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3DA5C" w14:textId="337F6545" w:rsidR="008A76A7" w:rsidRPr="008A76A7" w:rsidRDefault="008A76A7" w:rsidP="001F7F3E">
      <w:pPr>
        <w:spacing w:before="120" w:after="120"/>
        <w:ind w:right="259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bookmarkStart w:id="0" w:name="_Hlk40172963"/>
      <w:r w:rsidRPr="003765E4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Name</w:t>
      </w:r>
      <w:r w:rsidR="003765E4" w:rsidRPr="003765E4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 xml:space="preserve">/ID </w:t>
      </w:r>
      <w:r w:rsidRPr="003765E4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 xml:space="preserve">of </w:t>
      </w:r>
      <w:r w:rsidR="003765E4" w:rsidRPr="003765E4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Elevator(s)</w:t>
      </w:r>
    </w:p>
    <w:p w14:paraId="73D6D769" w14:textId="5F9FF867" w:rsidR="00F61D92" w:rsidRDefault="00F61D92" w:rsidP="00104EAA">
      <w:pPr>
        <w:spacing w:before="120" w:after="120"/>
        <w:ind w:right="259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F61D92" w14:paraId="427CF36A" w14:textId="77777777" w:rsidTr="00A437B9">
        <w:tc>
          <w:tcPr>
            <w:tcW w:w="4310" w:type="dxa"/>
            <w:tcBorders>
              <w:bottom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D6335A" w14:textId="60A507CA" w:rsidR="00F61D92" w:rsidRDefault="003A1191" w:rsidP="001F7F3E">
            <w:pPr>
              <w:spacing w:before="120" w:after="120"/>
              <w:ind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   </w:t>
            </w:r>
            <w:r w:rsidR="00F61D92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Maximum Occupancy</w:t>
            </w:r>
          </w:p>
        </w:tc>
      </w:tr>
      <w:tr w:rsidR="00F61D92" w14:paraId="77F46A83" w14:textId="77777777" w:rsidTr="006F2BC8">
        <w:trPr>
          <w:trHeight w:val="2998"/>
        </w:trPr>
        <w:tc>
          <w:tcPr>
            <w:tcW w:w="4310" w:type="dxa"/>
            <w:tcBorders>
              <w:left w:val="nil"/>
              <w:bottom w:val="nil"/>
              <w:right w:val="nil"/>
            </w:tcBorders>
            <w:vAlign w:val="center"/>
          </w:tcPr>
          <w:p w14:paraId="4E92FCAD" w14:textId="106B56E3" w:rsidR="00BF5B5D" w:rsidRPr="00BF5B5D" w:rsidRDefault="00C2116F" w:rsidP="006F2BC8">
            <w:pPr>
              <w:ind w:right="259"/>
              <w:jc w:val="center"/>
              <w:rPr>
                <w:rFonts w:ascii="Arial" w:hAnsi="Arial" w:cs="Arial"/>
                <w:b/>
                <w:bCs/>
                <w:sz w:val="144"/>
                <w:szCs w:val="144"/>
              </w:rPr>
            </w:pPr>
            <w:r w:rsidRPr="00C2116F">
              <w:rPr>
                <w:rFonts w:ascii="Arial" w:hAnsi="Arial" w:cs="Arial"/>
                <w:b/>
                <w:bCs/>
                <w:sz w:val="144"/>
                <w:szCs w:val="144"/>
                <w:highlight w:val="cyan"/>
              </w:rPr>
              <w:t>3</w:t>
            </w:r>
          </w:p>
        </w:tc>
      </w:tr>
    </w:tbl>
    <w:p w14:paraId="50A336D9" w14:textId="6253435C" w:rsidR="003765E4" w:rsidRDefault="00DF1B8A" w:rsidP="0094075F">
      <w:pPr>
        <w:spacing w:before="120" w:after="120"/>
        <w:ind w:right="25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0DF4D3C5" wp14:editId="16FD75B1">
                <wp:simplePos x="0" y="0"/>
                <wp:positionH relativeFrom="column">
                  <wp:posOffset>3732530</wp:posOffset>
                </wp:positionH>
                <wp:positionV relativeFrom="paragraph">
                  <wp:posOffset>520510</wp:posOffset>
                </wp:positionV>
                <wp:extent cx="2167007" cy="1661795"/>
                <wp:effectExtent l="0" t="0" r="3453130" b="2643505"/>
                <wp:wrapNone/>
                <wp:docPr id="7" name="Canvas 7" descr="Two persons can stand in each back corner of the elevator and one person can stand near the doors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c:whole>
                      <wps:wsp>
                        <wps:cNvPr id="24" name="Straight Arrow Connector 24"/>
                        <wps:cNvCnPr/>
                        <wps:spPr>
                          <a:xfrm>
                            <a:off x="4997110" y="4178595"/>
                            <a:ext cx="494665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5021629" y="4203114"/>
                            <a:ext cx="494665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5021629" y="4203114"/>
                            <a:ext cx="494665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3" name="Group 13"/>
                        <wpg:cNvGrpSpPr/>
                        <wpg:grpSpPr>
                          <a:xfrm>
                            <a:off x="585122" y="1608353"/>
                            <a:ext cx="999797" cy="0"/>
                            <a:chOff x="549494" y="1263221"/>
                            <a:chExt cx="999797" cy="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549494" y="1263221"/>
                              <a:ext cx="50470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Arrow Connector 45"/>
                          <wps:cNvCnPr/>
                          <wps:spPr>
                            <a:xfrm flipH="1">
                              <a:off x="1045101" y="1263221"/>
                              <a:ext cx="50419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" name="Group 2"/>
                        <wpg:cNvGrpSpPr/>
                        <wpg:grpSpPr>
                          <a:xfrm>
                            <a:off x="31" y="0"/>
                            <a:ext cx="2166589" cy="1533498"/>
                            <a:chOff x="31" y="0"/>
                            <a:chExt cx="2166589" cy="1533498"/>
                          </a:xfrm>
                        </wpg:grpSpPr>
                        <pic:pic xmlns:pic="http://schemas.openxmlformats.org/drawingml/2006/picture">
                          <pic:nvPicPr>
                            <pic:cNvPr id="25" name="Graphic 11" descr="Close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" y="0"/>
                              <a:ext cx="498733" cy="499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" name="Graphic 11" descr="Close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68145" y="525"/>
                              <a:ext cx="498475" cy="4984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" name="Graphic 11" descr="Close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3143" y="1035023"/>
                              <a:ext cx="498475" cy="4984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6BFF65" id="Canvas 7" o:spid="_x0000_s1026" editas="canvas" alt="Two persons can stand in each back corner of the elevator and one person can stand near the doors. " style="position:absolute;margin-left:293.9pt;margin-top:41pt;width:170.65pt;height:130.85pt;z-index:251658240;mso-width-relative:margin;mso-height-relative:margin" coordsize="21666,16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Two persons can stand in each back corner of the elevator and one person can stand near the doors. " style="position:absolute;width:21666;height:16617;visibility:visible;mso-wrap-style:square" filled="t" stroked="t" strokecolor="black [3213]" strokeweight="1pt">
                  <v:fill o:detectmouseclick="t"/>
                  <v:stroke dashstyle="dash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28" type="#_x0000_t32" style="position:absolute;left:49971;top:41785;width:49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" strokecolor="black [3213]" strokeweight="1.25pt">
                  <v:stroke endarrow="block"/>
                </v:shape>
                <v:shape id="Straight Arrow Connector 26" o:spid="_x0000_s1029" type="#_x0000_t32" style="position:absolute;left:50216;top:42031;width:49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" strokecolor="black [3213]" strokeweight="1.25pt">
                  <v:stroke endarrow="block"/>
                </v:shape>
                <v:shape id="Straight Arrow Connector 27" o:spid="_x0000_s1030" type="#_x0000_t32" style="position:absolute;left:50216;top:42031;width:49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" strokecolor="black [3213]" strokeweight="1.25pt">
                  <v:stroke endarrow="block"/>
                </v:shape>
                <v:group id="Group 13" o:spid="_x0000_s1031" style="position:absolute;left:5851;top:16083;width:9998;height:0" coordorigin="5494,12632" coordsize="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Straight Arrow Connector 6" o:spid="_x0000_s1032" type="#_x0000_t32" style="position:absolute;left:5494;top:12632;width:5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" strokecolor="black [3213]">
                    <v:stroke endarrow="block"/>
                  </v:shape>
                  <v:shape id="Straight Arrow Connector 45" o:spid="_x0000_s1033" type="#_x0000_t32" style="position:absolute;left:10451;top:12632;width:50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" strokecolor="black [3213]">
                    <v:stroke endarrow="block"/>
                  </v:shape>
                </v:group>
                <v:group id="Group 2" o:spid="_x0000_s1034" style="position:absolute;width:21666;height:15334" coordorigin="" coordsize="21665,1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Graphic 11" o:spid="_x0000_s1035" type="#_x0000_t75" alt="Close" style="position:absolute;width:4987;height:4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">
                    <v:imagedata r:id="rId10" o:title="Close"/>
                  </v:shape>
                  <v:shape id="Graphic 11" o:spid="_x0000_s1036" type="#_x0000_t75" alt="Close" style="position:absolute;left:16681;top:5;width:4985;height:4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">
                    <v:imagedata r:id="rId10" o:title="Close"/>
                  </v:shape>
                  <v:shape id="Graphic 11" o:spid="_x0000_s1037" type="#_x0000_t75" alt="Close" style="position:absolute;left:8331;top:10350;width:4985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">
                    <v:imagedata r:id="rId10" o:title="Close"/>
                  </v:shape>
                </v:group>
              </v:group>
            </w:pict>
          </mc:Fallback>
        </mc:AlternateContent>
      </w:r>
      <w:r w:rsidR="001F7F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84F9" wp14:editId="480E1E47">
                <wp:simplePos x="0" y="0"/>
                <wp:positionH relativeFrom="column">
                  <wp:posOffset>3101009</wp:posOffset>
                </wp:positionH>
                <wp:positionV relativeFrom="paragraph">
                  <wp:posOffset>3259</wp:posOffset>
                </wp:positionV>
                <wp:extent cx="3374136" cy="365760"/>
                <wp:effectExtent l="0" t="0" r="1714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13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BB494" w14:textId="511EE1D9" w:rsidR="00BF5B5D" w:rsidRDefault="003765E4" w:rsidP="001F7F3E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Rider</w:t>
                            </w:r>
                            <w:r w:rsidR="00BF5B5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 Configuration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C84F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4.15pt;margin-top:.25pt;width:265.7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" fillcolor="#e5dfec [663]" strokeweight="1pt">
                <v:textbox inset=",0,,0">
                  <w:txbxContent>
                    <w:p w14:paraId="000BB494" w14:textId="511EE1D9" w:rsidR="00BF5B5D" w:rsidRDefault="003765E4" w:rsidP="001F7F3E">
                      <w:pPr>
                        <w:spacing w:before="120" w:after="12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28"/>
                          <w:szCs w:val="28"/>
                        </w:rPr>
                        <w:t>Rider</w:t>
                      </w:r>
                      <w:r w:rsidR="00BF5B5D">
                        <w:rPr>
                          <w:rFonts w:ascii="Arial" w:hAnsi="Arial" w:cs="Arial"/>
                          <w:b/>
                          <w:bCs/>
                          <w:smallCaps/>
                          <w:sz w:val="28"/>
                          <w:szCs w:val="28"/>
                        </w:rPr>
                        <w:t xml:space="preserve"> Configuration</w:t>
                      </w:r>
                    </w:p>
                  </w:txbxContent>
                </v:textbox>
              </v:shape>
            </w:pict>
          </mc:Fallback>
        </mc:AlternateContent>
      </w:r>
      <w:r w:rsidR="00097375">
        <w:rPr>
          <w:rFonts w:ascii="Arial" w:hAnsi="Arial" w:cs="Arial"/>
          <w:sz w:val="22"/>
          <w:szCs w:val="22"/>
        </w:rPr>
        <w:br w:type="textWrapping" w:clear="all"/>
      </w:r>
      <w:r w:rsidR="003765E4" w:rsidRPr="0094075F">
        <w:rPr>
          <w:rFonts w:ascii="Arial" w:hAnsi="Arial" w:cs="Arial"/>
          <w:sz w:val="22"/>
          <w:szCs w:val="22"/>
          <w:highlight w:val="cyan"/>
        </w:rPr>
        <w:t>Determine configuration allowing for 6 feet of distance</w:t>
      </w:r>
      <w:r w:rsidR="0094075F" w:rsidRPr="0094075F">
        <w:rPr>
          <w:rFonts w:ascii="Arial" w:hAnsi="Arial" w:cs="Arial"/>
          <w:sz w:val="22"/>
          <w:szCs w:val="22"/>
          <w:highlight w:val="cyan"/>
        </w:rPr>
        <w:t xml:space="preserve">. See configuration guidance at: </w:t>
      </w:r>
      <w:hyperlink r:id="rId11" w:history="1">
        <w:r w:rsidR="003765E4" w:rsidRPr="0094075F">
          <w:rPr>
            <w:rStyle w:val="Hyperlink"/>
            <w:rFonts w:ascii="Arial" w:hAnsi="Arial" w:cs="Arial"/>
            <w:sz w:val="20"/>
            <w:szCs w:val="20"/>
            <w:highlight w:val="cyan"/>
          </w:rPr>
          <w:t>https://nationalelevatorindustry.org/wp-content/uploads/2020/05/COVID-Facility-Manager-Tips.pdf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770E8" w14:paraId="611B42E1" w14:textId="77777777" w:rsidTr="00A437B9">
        <w:tc>
          <w:tcPr>
            <w:tcW w:w="10214" w:type="dxa"/>
            <w:shd w:val="clear" w:color="auto" w:fill="E5DFEC" w:themeFill="accent4" w:themeFillTint="33"/>
          </w:tcPr>
          <w:p w14:paraId="0A5B06A9" w14:textId="6DE5D66F" w:rsidR="000770E8" w:rsidRDefault="0094075F" w:rsidP="00104EAA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Rider</w:t>
            </w:r>
            <w:r w:rsidR="000770E8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Instructions</w:t>
            </w:r>
          </w:p>
        </w:tc>
      </w:tr>
    </w:tbl>
    <w:p w14:paraId="479A4966" w14:textId="2247BB47" w:rsidR="00257512" w:rsidRDefault="00257512" w:rsidP="00257512">
      <w:pPr>
        <w:spacing w:before="120" w:after="120"/>
        <w:ind w:right="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the general COVID-19 safety practices for all employees and all visitors in addition to</w:t>
      </w:r>
      <w:r w:rsidR="0094075F">
        <w:rPr>
          <w:rFonts w:ascii="Arial" w:hAnsi="Arial" w:cs="Arial"/>
          <w:sz w:val="22"/>
          <w:szCs w:val="22"/>
        </w:rPr>
        <w:t xml:space="preserve"> the following: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319"/>
      </w:tblGrid>
      <w:tr w:rsidR="001A05BA" w:rsidRPr="003705EB" w14:paraId="11EC3159" w14:textId="77777777" w:rsidTr="003A4B92">
        <w:tc>
          <w:tcPr>
            <w:tcW w:w="895" w:type="dxa"/>
            <w:vAlign w:val="center"/>
          </w:tcPr>
          <w:p w14:paraId="4908F52C" w14:textId="77777777" w:rsidR="001A05BA" w:rsidRDefault="001A05BA" w:rsidP="003A4B92">
            <w:pPr>
              <w:spacing w:before="120" w:after="120"/>
              <w:ind w:right="2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D2DDB01" wp14:editId="35FD7365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5080</wp:posOffset>
                  </wp:positionV>
                  <wp:extent cx="392430" cy="393065"/>
                  <wp:effectExtent l="0" t="0" r="7620" b="6985"/>
                  <wp:wrapNone/>
                  <wp:docPr id="38" name="Picture 3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9" w:type="dxa"/>
          </w:tcPr>
          <w:p w14:paraId="77B2657C" w14:textId="763958E7" w:rsidR="001A05BA" w:rsidRPr="003705EB" w:rsidRDefault="001A05BA" w:rsidP="003A4B92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Medical Screening. </w:t>
            </w:r>
            <w:r w:rsidR="006F2BC8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94075F">
              <w:rPr>
                <w:rFonts w:ascii="Arial" w:hAnsi="Arial" w:cs="Arial"/>
                <w:sz w:val="22"/>
                <w:szCs w:val="22"/>
              </w:rPr>
              <w:t xml:space="preserve">eave the building and </w:t>
            </w:r>
            <w:r>
              <w:rPr>
                <w:rFonts w:ascii="Arial" w:hAnsi="Arial" w:cs="Arial"/>
                <w:sz w:val="22"/>
                <w:szCs w:val="22"/>
              </w:rPr>
              <w:t>remain at home if you are experiencing symptoms related to COVID-19</w:t>
            </w:r>
            <w:r w:rsidR="0094075F">
              <w:rPr>
                <w:rFonts w:ascii="Arial" w:hAnsi="Arial" w:cs="Arial"/>
                <w:sz w:val="22"/>
                <w:szCs w:val="22"/>
              </w:rPr>
              <w:t>, test positive,</w:t>
            </w:r>
            <w:r>
              <w:rPr>
                <w:rFonts w:ascii="Arial" w:hAnsi="Arial" w:cs="Arial"/>
                <w:sz w:val="22"/>
                <w:szCs w:val="22"/>
              </w:rPr>
              <w:t xml:space="preserve"> or have been exposed to a known or suspected case.</w:t>
            </w:r>
          </w:p>
        </w:tc>
      </w:tr>
      <w:tr w:rsidR="003705EB" w14:paraId="48BDCF83" w14:textId="77777777" w:rsidTr="004749DC">
        <w:tc>
          <w:tcPr>
            <w:tcW w:w="895" w:type="dxa"/>
          </w:tcPr>
          <w:p w14:paraId="7DCB0693" w14:textId="61094F45" w:rsidR="003705EB" w:rsidRDefault="004749DC" w:rsidP="00104EAA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857E61C" wp14:editId="5740BB23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38018</wp:posOffset>
                  </wp:positionV>
                  <wp:extent cx="392430" cy="393065"/>
                  <wp:effectExtent l="0" t="0" r="7620" b="6985"/>
                  <wp:wrapNone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19" w:type="dxa"/>
          </w:tcPr>
          <w:p w14:paraId="70C82199" w14:textId="3FF3B488" w:rsidR="003705EB" w:rsidRPr="004749DC" w:rsidRDefault="003705EB" w:rsidP="00104EAA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Physical Distancing</w:t>
            </w:r>
            <w:r w:rsidR="004749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4749DC">
              <w:rPr>
                <w:rFonts w:ascii="Arial" w:hAnsi="Arial" w:cs="Arial"/>
                <w:sz w:val="22"/>
                <w:szCs w:val="22"/>
              </w:rPr>
              <w:t xml:space="preserve">Maintain a distance of at least </w:t>
            </w:r>
            <w:r w:rsidR="00143501">
              <w:rPr>
                <w:rFonts w:ascii="Arial" w:hAnsi="Arial" w:cs="Arial"/>
                <w:sz w:val="22"/>
                <w:szCs w:val="22"/>
              </w:rPr>
              <w:t>six</w:t>
            </w:r>
            <w:r w:rsidR="004749DC">
              <w:rPr>
                <w:rFonts w:ascii="Arial" w:hAnsi="Arial" w:cs="Arial"/>
                <w:sz w:val="22"/>
                <w:szCs w:val="22"/>
              </w:rPr>
              <w:t xml:space="preserve"> feet between yourself and </w:t>
            </w:r>
            <w:r w:rsidR="0094075F">
              <w:rPr>
                <w:rFonts w:ascii="Arial" w:hAnsi="Arial" w:cs="Arial"/>
                <w:sz w:val="22"/>
                <w:szCs w:val="22"/>
              </w:rPr>
              <w:t>other riders</w:t>
            </w:r>
            <w:r w:rsidR="00F248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2BC8">
              <w:rPr>
                <w:rFonts w:ascii="Arial" w:hAnsi="Arial" w:cs="Arial"/>
                <w:sz w:val="22"/>
                <w:szCs w:val="22"/>
              </w:rPr>
              <w:t>when waiting for or riding the elevator</w:t>
            </w:r>
            <w:r w:rsidR="00F24844">
              <w:rPr>
                <w:rFonts w:ascii="Arial" w:hAnsi="Arial" w:cs="Arial"/>
                <w:sz w:val="22"/>
                <w:szCs w:val="22"/>
              </w:rPr>
              <w:t>. Respect the posted configuration</w:t>
            </w:r>
            <w:r w:rsidR="006F2BC8">
              <w:rPr>
                <w:rFonts w:ascii="Arial" w:hAnsi="Arial" w:cs="Arial"/>
                <w:sz w:val="22"/>
                <w:szCs w:val="22"/>
              </w:rPr>
              <w:t xml:space="preserve"> and queuing marks. P</w:t>
            </w:r>
            <w:r w:rsidR="00F24844">
              <w:rPr>
                <w:rFonts w:ascii="Arial" w:hAnsi="Arial" w:cs="Arial"/>
                <w:sz w:val="22"/>
                <w:szCs w:val="22"/>
              </w:rPr>
              <w:t>olitely as</w:t>
            </w:r>
            <w:r w:rsidR="006F2BC8">
              <w:rPr>
                <w:rFonts w:ascii="Arial" w:hAnsi="Arial" w:cs="Arial"/>
                <w:sz w:val="22"/>
                <w:szCs w:val="22"/>
              </w:rPr>
              <w:t>k</w:t>
            </w:r>
            <w:r w:rsidR="00F24844">
              <w:rPr>
                <w:rFonts w:ascii="Arial" w:hAnsi="Arial" w:cs="Arial"/>
                <w:sz w:val="22"/>
                <w:szCs w:val="22"/>
              </w:rPr>
              <w:t xml:space="preserve"> others to do the same. Use the stairwe</w:t>
            </w:r>
            <w:r w:rsidR="006F2BC8">
              <w:rPr>
                <w:rFonts w:ascii="Arial" w:hAnsi="Arial" w:cs="Arial"/>
                <w:sz w:val="22"/>
                <w:szCs w:val="22"/>
              </w:rPr>
              <w:t xml:space="preserve">ll </w:t>
            </w:r>
            <w:r w:rsidR="00F24844">
              <w:rPr>
                <w:rFonts w:ascii="Arial" w:hAnsi="Arial" w:cs="Arial"/>
                <w:sz w:val="22"/>
                <w:szCs w:val="22"/>
              </w:rPr>
              <w:t>if you are able.</w:t>
            </w:r>
          </w:p>
        </w:tc>
      </w:tr>
      <w:tr w:rsidR="003705EB" w14:paraId="4EBF399C" w14:textId="77777777" w:rsidTr="004749DC">
        <w:tc>
          <w:tcPr>
            <w:tcW w:w="895" w:type="dxa"/>
          </w:tcPr>
          <w:p w14:paraId="34CEA1D8" w14:textId="260B6A3E" w:rsidR="003705EB" w:rsidRDefault="004749DC" w:rsidP="00104EAA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7A66E72" wp14:editId="6958188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33655</wp:posOffset>
                  </wp:positionV>
                  <wp:extent cx="393030" cy="393065"/>
                  <wp:effectExtent l="0" t="0" r="7620" b="6985"/>
                  <wp:wrapNone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30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19" w:type="dxa"/>
          </w:tcPr>
          <w:p w14:paraId="7623995B" w14:textId="1D9D4E0D" w:rsidR="003705EB" w:rsidRPr="00B223F6" w:rsidRDefault="003705EB" w:rsidP="00104EAA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Hygiene</w:t>
            </w:r>
            <w:r w:rsidR="00B223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B223F6">
              <w:rPr>
                <w:rFonts w:ascii="Arial" w:hAnsi="Arial" w:cs="Arial"/>
                <w:sz w:val="22"/>
                <w:szCs w:val="22"/>
              </w:rPr>
              <w:t>Wash hands</w:t>
            </w:r>
            <w:r w:rsidR="004749DC">
              <w:rPr>
                <w:rFonts w:ascii="Arial" w:hAnsi="Arial" w:cs="Arial"/>
                <w:sz w:val="22"/>
                <w:szCs w:val="22"/>
              </w:rPr>
              <w:t>/</w:t>
            </w:r>
            <w:r w:rsidR="00B223F6">
              <w:rPr>
                <w:rFonts w:ascii="Arial" w:hAnsi="Arial" w:cs="Arial"/>
                <w:sz w:val="22"/>
                <w:szCs w:val="22"/>
              </w:rPr>
              <w:t xml:space="preserve">use hand sanitizer before and after </w:t>
            </w:r>
            <w:r w:rsidR="006F2BC8">
              <w:rPr>
                <w:rFonts w:ascii="Arial" w:hAnsi="Arial" w:cs="Arial"/>
                <w:sz w:val="22"/>
                <w:szCs w:val="22"/>
              </w:rPr>
              <w:t xml:space="preserve">contacting elevator buttons. </w:t>
            </w:r>
            <w:r w:rsidR="004749DC">
              <w:rPr>
                <w:rFonts w:ascii="Arial" w:hAnsi="Arial" w:cs="Arial"/>
                <w:sz w:val="22"/>
                <w:szCs w:val="22"/>
              </w:rPr>
              <w:t>Cover coughs/sneezes.</w:t>
            </w:r>
            <w:r w:rsidR="006F2BC8">
              <w:rPr>
                <w:rFonts w:ascii="Arial" w:hAnsi="Arial" w:cs="Arial"/>
                <w:sz w:val="22"/>
                <w:szCs w:val="22"/>
              </w:rPr>
              <w:t xml:space="preserve"> Face elevator corners/walls and refrain from conversation. Avoid touching or leaning on elevator surfaces if you are able.</w:t>
            </w:r>
          </w:p>
        </w:tc>
      </w:tr>
      <w:tr w:rsidR="003705EB" w14:paraId="70BABA72" w14:textId="77777777" w:rsidTr="004749DC">
        <w:tc>
          <w:tcPr>
            <w:tcW w:w="895" w:type="dxa"/>
          </w:tcPr>
          <w:p w14:paraId="1911F1C3" w14:textId="28C54069" w:rsidR="003705EB" w:rsidRDefault="004749DC" w:rsidP="00104EAA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16E2FF4" wp14:editId="73B326E6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36195</wp:posOffset>
                  </wp:positionV>
                  <wp:extent cx="393034" cy="393065"/>
                  <wp:effectExtent l="0" t="0" r="7620" b="6985"/>
                  <wp:wrapNone/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34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19" w:type="dxa"/>
          </w:tcPr>
          <w:p w14:paraId="60748261" w14:textId="7F8F5FAB" w:rsidR="003705EB" w:rsidRPr="00B223F6" w:rsidRDefault="003705EB" w:rsidP="00104EAA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Protective Equipment</w:t>
            </w:r>
            <w:r w:rsidR="00B223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B223F6">
              <w:rPr>
                <w:rFonts w:ascii="Arial" w:hAnsi="Arial" w:cs="Arial"/>
                <w:sz w:val="22"/>
                <w:szCs w:val="22"/>
              </w:rPr>
              <w:t xml:space="preserve">Wear </w:t>
            </w:r>
            <w:r w:rsidR="00887E32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223F6">
              <w:rPr>
                <w:rFonts w:ascii="Arial" w:hAnsi="Arial" w:cs="Arial"/>
                <w:sz w:val="22"/>
                <w:szCs w:val="22"/>
              </w:rPr>
              <w:t>face covering</w:t>
            </w:r>
            <w:r w:rsidR="00887E32">
              <w:rPr>
                <w:rFonts w:ascii="Arial" w:hAnsi="Arial" w:cs="Arial"/>
                <w:sz w:val="22"/>
                <w:szCs w:val="22"/>
              </w:rPr>
              <w:t xml:space="preserve">/mask </w:t>
            </w:r>
            <w:r w:rsidR="00B223F6">
              <w:rPr>
                <w:rFonts w:ascii="Arial" w:hAnsi="Arial" w:cs="Arial"/>
                <w:sz w:val="22"/>
                <w:szCs w:val="22"/>
              </w:rPr>
              <w:t>which cover</w:t>
            </w:r>
            <w:r w:rsidR="00887E32">
              <w:rPr>
                <w:rFonts w:ascii="Arial" w:hAnsi="Arial" w:cs="Arial"/>
                <w:sz w:val="22"/>
                <w:szCs w:val="22"/>
              </w:rPr>
              <w:t>s</w:t>
            </w:r>
            <w:r w:rsidR="00B223F6">
              <w:rPr>
                <w:rFonts w:ascii="Arial" w:hAnsi="Arial" w:cs="Arial"/>
                <w:sz w:val="22"/>
                <w:szCs w:val="22"/>
              </w:rPr>
              <w:t xml:space="preserve"> the nose </w:t>
            </w:r>
            <w:r w:rsidR="00887E32">
              <w:rPr>
                <w:rFonts w:ascii="Arial" w:hAnsi="Arial" w:cs="Arial"/>
                <w:sz w:val="22"/>
                <w:szCs w:val="22"/>
              </w:rPr>
              <w:t xml:space="preserve">and mouth </w:t>
            </w:r>
            <w:r w:rsidR="00B223F6">
              <w:rPr>
                <w:rFonts w:ascii="Arial" w:hAnsi="Arial" w:cs="Arial"/>
                <w:sz w:val="22"/>
                <w:szCs w:val="22"/>
              </w:rPr>
              <w:t>when</w:t>
            </w:r>
            <w:r w:rsidR="006F2BC8">
              <w:rPr>
                <w:rFonts w:ascii="Arial" w:hAnsi="Arial" w:cs="Arial"/>
                <w:sz w:val="22"/>
                <w:szCs w:val="22"/>
              </w:rPr>
              <w:t xml:space="preserve"> riding the elevator and moving through common areas</w:t>
            </w:r>
            <w:r w:rsidR="00887E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705EB" w14:paraId="48E67C37" w14:textId="77777777" w:rsidTr="004749DC">
        <w:tc>
          <w:tcPr>
            <w:tcW w:w="895" w:type="dxa"/>
          </w:tcPr>
          <w:p w14:paraId="468FA73E" w14:textId="0DE404BD" w:rsidR="003705EB" w:rsidRDefault="004749DC" w:rsidP="00104EAA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F21E9B4" wp14:editId="3AE8368C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38100</wp:posOffset>
                  </wp:positionV>
                  <wp:extent cx="392429" cy="393065"/>
                  <wp:effectExtent l="0" t="0" r="8255" b="6985"/>
                  <wp:wrapNone/>
                  <wp:docPr id="22" name="Picture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29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19" w:type="dxa"/>
          </w:tcPr>
          <w:p w14:paraId="100FCADF" w14:textId="1D6724EC" w:rsidR="003705EB" w:rsidRPr="00B223F6" w:rsidRDefault="003705EB" w:rsidP="00104EAA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Environmental Cleaning</w:t>
            </w:r>
            <w:r w:rsidR="00B223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6F2BC8">
              <w:rPr>
                <w:rFonts w:ascii="Arial" w:hAnsi="Arial" w:cs="Arial"/>
                <w:sz w:val="22"/>
                <w:szCs w:val="22"/>
              </w:rPr>
              <w:t>Frequently touched surfaces in elevators are cleaned on a routine basis.</w:t>
            </w:r>
          </w:p>
        </w:tc>
      </w:tr>
    </w:tbl>
    <w:p w14:paraId="26972133" w14:textId="4461B192" w:rsidR="00F61D92" w:rsidRDefault="006F2BC8" w:rsidP="006F2BC8">
      <w:pPr>
        <w:spacing w:before="120" w:after="120"/>
        <w:ind w:right="259"/>
        <w:rPr>
          <w:rFonts w:ascii="Arial" w:hAnsi="Arial" w:cs="Arial"/>
          <w:sz w:val="22"/>
          <w:szCs w:val="22"/>
        </w:rPr>
      </w:pPr>
      <w:r w:rsidRPr="004445B8">
        <w:rPr>
          <w:rFonts w:ascii="Arial" w:hAnsi="Arial" w:cs="Arial"/>
          <w:b/>
          <w:bCs/>
          <w:color w:val="632423" w:themeColor="accent2" w:themeShade="80"/>
          <w:sz w:val="22"/>
          <w:szCs w:val="22"/>
        </w:rPr>
        <w:t>N</w:t>
      </w:r>
      <w:r w:rsidR="00257512" w:rsidRPr="004445B8">
        <w:rPr>
          <w:rFonts w:ascii="Arial" w:hAnsi="Arial" w:cs="Arial"/>
          <w:b/>
          <w:bCs/>
          <w:color w:val="632423" w:themeColor="accent2" w:themeShade="80"/>
          <w:sz w:val="22"/>
          <w:szCs w:val="22"/>
        </w:rPr>
        <w:t xml:space="preserve">ote: These practices are current as of the revision date. Since the COVID-19 pandemic is evolving rapidly, extra diligence should be used in watching for updates to these practices. </w:t>
      </w:r>
      <w:bookmarkEnd w:id="0"/>
      <w:r w:rsidR="00CA5D0E">
        <w:rPr>
          <w:rFonts w:ascii="Arial" w:hAnsi="Arial" w:cs="Arial"/>
          <w:sz w:val="22"/>
          <w:szCs w:val="22"/>
        </w:rPr>
        <w:tab/>
      </w:r>
    </w:p>
    <w:sectPr w:rsidR="00F61D92" w:rsidSect="00C15784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008" w:right="1008" w:bottom="1008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10B87" w14:textId="77777777" w:rsidR="00F35666" w:rsidRDefault="00F35666">
      <w:r>
        <w:separator/>
      </w:r>
    </w:p>
  </w:endnote>
  <w:endnote w:type="continuationSeparator" w:id="0">
    <w:p w14:paraId="3ABC4911" w14:textId="77777777" w:rsidR="00F35666" w:rsidRDefault="00F3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i/>
        <w:iCs/>
        <w:sz w:val="20"/>
        <w:szCs w:val="20"/>
      </w:rPr>
      <w:id w:val="428477891"/>
      <w:docPartObj>
        <w:docPartGallery w:val="Page Numbers (Top of Page)"/>
        <w:docPartUnique/>
      </w:docPartObj>
    </w:sdtPr>
    <w:sdtEndPr/>
    <w:sdtContent>
      <w:p w14:paraId="0746D77E" w14:textId="2213F263" w:rsidR="00F91329" w:rsidRPr="00F91329" w:rsidRDefault="00F91329">
        <w:pPr>
          <w:pStyle w:val="Footer"/>
          <w:rPr>
            <w:rFonts w:ascii="Arial" w:hAnsi="Arial" w:cs="Arial"/>
            <w:i/>
            <w:iCs/>
            <w:sz w:val="20"/>
            <w:szCs w:val="20"/>
          </w:rPr>
        </w:pPr>
        <w:r w:rsidRPr="00C15784">
          <w:rPr>
            <w:rFonts w:ascii="Arial" w:hAnsi="Arial" w:cs="Arial"/>
            <w:i/>
            <w:iCs/>
            <w:sz w:val="20"/>
            <w:szCs w:val="20"/>
            <w:highlight w:val="yellow"/>
          </w:rPr>
          <w:t>Rev. 5/1</w:t>
        </w:r>
        <w:r w:rsidR="008E1FE9">
          <w:rPr>
            <w:rFonts w:ascii="Arial" w:hAnsi="Arial" w:cs="Arial"/>
            <w:i/>
            <w:iCs/>
            <w:sz w:val="20"/>
            <w:szCs w:val="20"/>
            <w:highlight w:val="yellow"/>
          </w:rPr>
          <w:t>5</w:t>
        </w:r>
        <w:r w:rsidRPr="00C15784">
          <w:rPr>
            <w:rFonts w:ascii="Arial" w:hAnsi="Arial" w:cs="Arial"/>
            <w:i/>
            <w:iCs/>
            <w:sz w:val="20"/>
            <w:szCs w:val="20"/>
            <w:highlight w:val="yellow"/>
          </w:rPr>
          <w:t>/20</w:t>
        </w:r>
        <w:r>
          <w:rPr>
            <w:rFonts w:ascii="Arial" w:hAnsi="Arial" w:cs="Arial"/>
            <w:i/>
            <w:iCs/>
            <w:sz w:val="20"/>
            <w:szCs w:val="20"/>
          </w:rPr>
          <w:t xml:space="preserve">                                      Format © Forensic Analytical Consulting Services                            </w:t>
        </w:r>
        <w:r w:rsidRPr="00B86955">
          <w:rPr>
            <w:rFonts w:ascii="Arial" w:hAnsi="Arial" w:cs="Arial"/>
            <w:i/>
            <w:iCs/>
            <w:sz w:val="20"/>
            <w:szCs w:val="20"/>
          </w:rPr>
          <w:t xml:space="preserve">Page </w:t>
        </w:r>
        <w:r w:rsidRPr="00B86955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B86955">
          <w:rPr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Pr="00B86955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iCs/>
            <w:sz w:val="20"/>
            <w:szCs w:val="20"/>
          </w:rPr>
          <w:t>1</w:t>
        </w:r>
        <w:r w:rsidRPr="00B86955">
          <w:rPr>
            <w:rFonts w:ascii="Arial" w:hAnsi="Arial" w:cs="Arial"/>
            <w:i/>
            <w:iCs/>
            <w:sz w:val="20"/>
            <w:szCs w:val="20"/>
          </w:rPr>
          <w:fldChar w:fldCharType="end"/>
        </w:r>
        <w:r w:rsidRPr="00B86955">
          <w:rPr>
            <w:rFonts w:ascii="Arial" w:hAnsi="Arial" w:cs="Arial"/>
            <w:i/>
            <w:iCs/>
            <w:sz w:val="20"/>
            <w:szCs w:val="20"/>
          </w:rPr>
          <w:t xml:space="preserve"> of </w:t>
        </w:r>
        <w:r w:rsidRPr="00B86955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B86955">
          <w:rPr>
            <w:rFonts w:ascii="Arial" w:hAnsi="Arial" w:cs="Arial"/>
            <w:i/>
            <w:iCs/>
            <w:sz w:val="20"/>
            <w:szCs w:val="20"/>
          </w:rPr>
          <w:instrText xml:space="preserve"> NUMPAGES  </w:instrText>
        </w:r>
        <w:r w:rsidRPr="00B86955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iCs/>
            <w:sz w:val="20"/>
            <w:szCs w:val="20"/>
          </w:rPr>
          <w:t>2</w:t>
        </w:r>
        <w:r w:rsidRPr="00B86955">
          <w:rPr>
            <w:rFonts w:ascii="Arial" w:hAnsi="Arial" w:cs="Arial"/>
            <w:i/>
            <w:i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8147460"/>
      <w:docPartObj>
        <w:docPartGallery w:val="Page Numbers (Bottom of Page)"/>
        <w:docPartUnique/>
      </w:docPartObj>
    </w:sdtPr>
    <w:sdtEndPr>
      <w:rPr>
        <w:rFonts w:ascii="Arial" w:hAnsi="Arial" w:cs="Arial"/>
        <w:i/>
        <w:iCs/>
        <w:sz w:val="20"/>
        <w:szCs w:val="20"/>
      </w:rPr>
    </w:sdtEndPr>
    <w:sdtContent>
      <w:sdt>
        <w:sdtPr>
          <w:rPr>
            <w:rFonts w:ascii="Arial" w:hAnsi="Arial" w:cs="Arial"/>
            <w:i/>
            <w:iCs/>
            <w:sz w:val="20"/>
            <w:szCs w:val="20"/>
          </w:rPr>
          <w:id w:val="-64728270"/>
          <w:docPartObj>
            <w:docPartGallery w:val="Page Numbers (Top of Page)"/>
            <w:docPartUnique/>
          </w:docPartObj>
        </w:sdtPr>
        <w:sdtEndPr/>
        <w:sdtContent>
          <w:p w14:paraId="0E3FE750" w14:textId="1962421E" w:rsidR="00C15784" w:rsidRPr="00C15784" w:rsidRDefault="00C15784" w:rsidP="00321343">
            <w:pPr>
              <w:pStyle w:val="Footer"/>
              <w:tabs>
                <w:tab w:val="clear" w:pos="4320"/>
                <w:tab w:val="clear" w:pos="8640"/>
                <w:tab w:val="center" w:pos="5040"/>
                <w:tab w:val="right" w:pos="10224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7F3E">
              <w:rPr>
                <w:rFonts w:ascii="Arial" w:hAnsi="Arial" w:cs="Arial"/>
                <w:i/>
                <w:iCs/>
                <w:sz w:val="20"/>
                <w:szCs w:val="20"/>
                <w:highlight w:val="cyan"/>
              </w:rPr>
              <w:t xml:space="preserve">Rev. </w:t>
            </w:r>
            <w:r w:rsidR="006F2BC8">
              <w:rPr>
                <w:rFonts w:ascii="Arial" w:hAnsi="Arial" w:cs="Arial"/>
                <w:i/>
                <w:iCs/>
                <w:sz w:val="20"/>
                <w:szCs w:val="20"/>
                <w:highlight w:val="cyan"/>
              </w:rPr>
              <w:t>7</w:t>
            </w:r>
            <w:r w:rsidR="001F7F3E">
              <w:rPr>
                <w:rFonts w:ascii="Arial" w:hAnsi="Arial" w:cs="Arial"/>
                <w:i/>
                <w:iCs/>
                <w:sz w:val="20"/>
                <w:szCs w:val="20"/>
                <w:highlight w:val="cyan"/>
              </w:rPr>
              <w:t>/</w:t>
            </w:r>
            <w:r w:rsidR="006F2BC8">
              <w:rPr>
                <w:rFonts w:ascii="Arial" w:hAnsi="Arial" w:cs="Arial"/>
                <w:i/>
                <w:iCs/>
                <w:sz w:val="20"/>
                <w:szCs w:val="20"/>
                <w:highlight w:val="cyan"/>
              </w:rPr>
              <w:t>8</w:t>
            </w:r>
            <w:r w:rsidRPr="001F7F3E">
              <w:rPr>
                <w:rFonts w:ascii="Arial" w:hAnsi="Arial" w:cs="Arial"/>
                <w:i/>
                <w:iCs/>
                <w:sz w:val="20"/>
                <w:szCs w:val="20"/>
                <w:highlight w:val="cyan"/>
              </w:rPr>
              <w:t>/20</w:t>
            </w:r>
            <w:r w:rsidR="00321343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Format © Forensic Analytical Consulting Services</w:t>
            </w:r>
            <w:r w:rsidR="00321343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Page </w:t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PAGE </w:instrText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NUMPAGES  </w:instrText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B8695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B0DC3" w14:textId="77777777" w:rsidR="00F35666" w:rsidRDefault="00F35666">
      <w:r>
        <w:separator/>
      </w:r>
    </w:p>
  </w:footnote>
  <w:footnote w:type="continuationSeparator" w:id="0">
    <w:p w14:paraId="33AF0A7B" w14:textId="77777777" w:rsidR="00F35666" w:rsidRDefault="00F3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47FDD" w14:textId="4B70C348" w:rsidR="00C15784" w:rsidRDefault="00C660E5" w:rsidP="00C15784">
    <w:pPr>
      <w:pStyle w:val="Header"/>
    </w:pPr>
    <w:r w:rsidRPr="00C660E5">
      <w:rPr>
        <w:rFonts w:ascii="Arial" w:hAnsi="Arial" w:cs="Arial"/>
        <w:i/>
        <w:iCs/>
        <w:sz w:val="20"/>
        <w:szCs w:val="20"/>
        <w:highlight w:val="yellow"/>
      </w:rPr>
      <w:t>Client</w:t>
    </w:r>
    <w:r w:rsidR="00C15784">
      <w:rPr>
        <w:rFonts w:ascii="Arial" w:hAnsi="Arial" w:cs="Arial"/>
        <w:i/>
        <w:iCs/>
        <w:sz w:val="20"/>
        <w:szCs w:val="20"/>
      </w:rPr>
      <w:t xml:space="preserve"> </w:t>
    </w:r>
    <w:r w:rsidR="00C15784" w:rsidRPr="00952B4D">
      <w:rPr>
        <w:rFonts w:ascii="Arial" w:hAnsi="Arial" w:cs="Arial"/>
        <w:i/>
        <w:iCs/>
        <w:sz w:val="20"/>
        <w:szCs w:val="20"/>
      </w:rPr>
      <w:t>COVID-19 Safety</w:t>
    </w:r>
    <w:r>
      <w:rPr>
        <w:rFonts w:ascii="Arial" w:hAnsi="Arial" w:cs="Arial"/>
        <w:i/>
        <w:iCs/>
        <w:sz w:val="20"/>
        <w:szCs w:val="20"/>
      </w:rPr>
      <w:t xml:space="preserve"> Program</w:t>
    </w:r>
    <w:r w:rsidR="00C15784">
      <w:rPr>
        <w:rFonts w:ascii="Arial" w:hAnsi="Arial" w:cs="Arial"/>
        <w:i/>
        <w:iCs/>
        <w:sz w:val="20"/>
        <w:szCs w:val="20"/>
      </w:rPr>
      <w:t xml:space="preserve">                                                                   </w:t>
    </w:r>
    <w:r w:rsidR="006266C0">
      <w:rPr>
        <w:rFonts w:ascii="Arial" w:hAnsi="Arial" w:cs="Arial"/>
        <w:i/>
        <w:iCs/>
        <w:sz w:val="20"/>
        <w:szCs w:val="20"/>
      </w:rPr>
      <w:t xml:space="preserve">                 </w:t>
    </w:r>
    <w:r w:rsidR="00E66172" w:rsidRPr="00E66172">
      <w:rPr>
        <w:rFonts w:ascii="Arial" w:hAnsi="Arial" w:cs="Arial"/>
        <w:i/>
        <w:iCs/>
        <w:sz w:val="20"/>
        <w:szCs w:val="20"/>
      </w:rPr>
      <w:t xml:space="preserve">Appendix </w:t>
    </w:r>
    <w:r w:rsidR="006266C0">
      <w:rPr>
        <w:rFonts w:ascii="Arial" w:hAnsi="Arial" w:cs="Arial"/>
        <w:i/>
        <w:iCs/>
        <w:sz w:val="20"/>
        <w:szCs w:val="20"/>
      </w:rPr>
      <w:t>E</w:t>
    </w:r>
    <w:r w:rsidR="00E66172" w:rsidRPr="00E66172">
      <w:rPr>
        <w:rFonts w:ascii="Arial" w:hAnsi="Arial" w:cs="Arial"/>
        <w:i/>
        <w:iCs/>
        <w:sz w:val="20"/>
        <w:szCs w:val="20"/>
      </w:rPr>
      <w:t xml:space="preserve">: </w:t>
    </w:r>
    <w:r w:rsidR="006266C0">
      <w:rPr>
        <w:rFonts w:ascii="Arial" w:hAnsi="Arial" w:cs="Arial"/>
        <w:i/>
        <w:iCs/>
        <w:sz w:val="20"/>
        <w:szCs w:val="20"/>
      </w:rPr>
      <w:t>Inspection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165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785"/>
      <w:gridCol w:w="2160"/>
      <w:gridCol w:w="5220"/>
    </w:tblGrid>
    <w:tr w:rsidR="00C15784" w:rsidRPr="009D5AB1" w14:paraId="7E7DF607" w14:textId="77777777" w:rsidTr="003A1191">
      <w:trPr>
        <w:trHeight w:val="1051"/>
      </w:trPr>
      <w:tc>
        <w:tcPr>
          <w:tcW w:w="2785" w:type="dxa"/>
          <w:shd w:val="clear" w:color="auto" w:fill="A6A6A6" w:themeFill="background1" w:themeFillShade="A6"/>
          <w:noWrap/>
          <w:tcMar>
            <w:left w:w="0" w:type="dxa"/>
            <w:right w:w="0" w:type="dxa"/>
          </w:tcMar>
          <w:tcFitText/>
          <w:vAlign w:val="center"/>
        </w:tcPr>
        <w:p w14:paraId="182BC3E3" w14:textId="600525D9" w:rsidR="00C15784" w:rsidRDefault="00A437B9" w:rsidP="00C15784">
          <w:pPr>
            <w:jc w:val="center"/>
          </w:pPr>
          <w:r w:rsidRPr="004445B8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4089E7E0" wp14:editId="6FF8C729">
                <wp:extent cx="1773936" cy="667512"/>
                <wp:effectExtent l="0" t="0" r="0" b="0"/>
                <wp:docPr id="1" name="Picture 1" descr="Covid-19 Safety Pl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ovid-19 Safety Pl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3936" cy="667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tcBorders>
            <w:right w:val="nil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620697B5" w14:textId="6EE0401F" w:rsidR="00C15784" w:rsidRPr="009D5AB1" w:rsidRDefault="00774958" w:rsidP="00C1578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C08DF65" wp14:editId="0927A0BF">
                <wp:extent cx="1171575" cy="355600"/>
                <wp:effectExtent l="0" t="0" r="9525" b="6350"/>
                <wp:docPr id="3" name="Picture 3" descr="Coast District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oast District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left w:val="nil"/>
          </w:tcBorders>
          <w:shd w:val="clear" w:color="auto" w:fill="auto"/>
          <w:tcMar>
            <w:left w:w="0" w:type="dxa"/>
          </w:tcMar>
          <w:vAlign w:val="center"/>
        </w:tcPr>
        <w:p w14:paraId="17F1D72E" w14:textId="20C5FD20" w:rsidR="00C660E5" w:rsidRPr="00C660E5" w:rsidRDefault="00C660E5" w:rsidP="00C15784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COVID-19 Safe</w:t>
          </w:r>
          <w:r w:rsidR="009A15FF">
            <w:rPr>
              <w:rFonts w:ascii="Arial" w:hAnsi="Arial" w:cs="Arial"/>
              <w:b/>
              <w:sz w:val="22"/>
              <w:szCs w:val="22"/>
            </w:rPr>
            <w:t xml:space="preserve"> Practices (</w:t>
          </w:r>
          <w:r w:rsidR="00A437B9">
            <w:rPr>
              <w:rFonts w:ascii="Arial" w:hAnsi="Arial" w:cs="Arial"/>
              <w:b/>
              <w:sz w:val="22"/>
              <w:szCs w:val="22"/>
            </w:rPr>
            <w:t>Public</w:t>
          </w:r>
          <w:r w:rsidR="009A15FF">
            <w:rPr>
              <w:rFonts w:ascii="Arial" w:hAnsi="Arial" w:cs="Arial"/>
              <w:b/>
              <w:sz w:val="22"/>
              <w:szCs w:val="22"/>
            </w:rPr>
            <w:t xml:space="preserve"> Area, General):</w:t>
          </w:r>
        </w:p>
        <w:p w14:paraId="65801A4D" w14:textId="0CE9A79B" w:rsidR="00C15784" w:rsidRPr="00F91329" w:rsidRDefault="003765E4" w:rsidP="00C15784">
          <w:pPr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Elevator Posting</w:t>
          </w:r>
        </w:p>
      </w:tc>
    </w:tr>
  </w:tbl>
  <w:p w14:paraId="4D7DA32D" w14:textId="77777777" w:rsidR="00C15784" w:rsidRDefault="00C15784" w:rsidP="00C15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C53"/>
    <w:multiLevelType w:val="hybridMultilevel"/>
    <w:tmpl w:val="8B1C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92A"/>
    <w:multiLevelType w:val="hybridMultilevel"/>
    <w:tmpl w:val="D9A6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5558"/>
    <w:multiLevelType w:val="hybridMultilevel"/>
    <w:tmpl w:val="CD4E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3037"/>
    <w:multiLevelType w:val="hybridMultilevel"/>
    <w:tmpl w:val="EDE4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25F4"/>
    <w:multiLevelType w:val="hybridMultilevel"/>
    <w:tmpl w:val="634C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D3615"/>
    <w:multiLevelType w:val="hybridMultilevel"/>
    <w:tmpl w:val="11C0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62D"/>
    <w:multiLevelType w:val="hybridMultilevel"/>
    <w:tmpl w:val="07D8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1889"/>
    <w:multiLevelType w:val="hybridMultilevel"/>
    <w:tmpl w:val="DB2A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069F"/>
    <w:multiLevelType w:val="hybridMultilevel"/>
    <w:tmpl w:val="876C9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B66FE7"/>
    <w:multiLevelType w:val="hybridMultilevel"/>
    <w:tmpl w:val="8990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90E2D"/>
    <w:multiLevelType w:val="hybridMultilevel"/>
    <w:tmpl w:val="36EA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D55F8"/>
    <w:multiLevelType w:val="multilevel"/>
    <w:tmpl w:val="8D10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4721B7"/>
    <w:multiLevelType w:val="hybridMultilevel"/>
    <w:tmpl w:val="2424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3AC3"/>
    <w:multiLevelType w:val="hybridMultilevel"/>
    <w:tmpl w:val="2120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E10E6"/>
    <w:multiLevelType w:val="hybridMultilevel"/>
    <w:tmpl w:val="E94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D7DD5"/>
    <w:multiLevelType w:val="hybridMultilevel"/>
    <w:tmpl w:val="6AF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A35E2"/>
    <w:multiLevelType w:val="hybridMultilevel"/>
    <w:tmpl w:val="B04E1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02790"/>
    <w:multiLevelType w:val="multilevel"/>
    <w:tmpl w:val="ED8C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66C02"/>
    <w:multiLevelType w:val="hybridMultilevel"/>
    <w:tmpl w:val="B20E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A55EC"/>
    <w:multiLevelType w:val="hybridMultilevel"/>
    <w:tmpl w:val="0FAE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A2558"/>
    <w:multiLevelType w:val="hybridMultilevel"/>
    <w:tmpl w:val="9622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A5561"/>
    <w:multiLevelType w:val="hybridMultilevel"/>
    <w:tmpl w:val="452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20146"/>
    <w:multiLevelType w:val="hybridMultilevel"/>
    <w:tmpl w:val="05A2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935E2"/>
    <w:multiLevelType w:val="hybridMultilevel"/>
    <w:tmpl w:val="E102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6520B"/>
    <w:multiLevelType w:val="hybridMultilevel"/>
    <w:tmpl w:val="5D8C6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3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 w:numId="16">
    <w:abstractNumId w:val="11"/>
  </w:num>
  <w:num w:numId="17">
    <w:abstractNumId w:val="17"/>
  </w:num>
  <w:num w:numId="18">
    <w:abstractNumId w:val="18"/>
  </w:num>
  <w:num w:numId="19">
    <w:abstractNumId w:val="20"/>
  </w:num>
  <w:num w:numId="20">
    <w:abstractNumId w:val="21"/>
  </w:num>
  <w:num w:numId="21">
    <w:abstractNumId w:val="2"/>
  </w:num>
  <w:num w:numId="22">
    <w:abstractNumId w:val="22"/>
  </w:num>
  <w:num w:numId="23">
    <w:abstractNumId w:val="19"/>
  </w:num>
  <w:num w:numId="24">
    <w:abstractNumId w:val="13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81"/>
    <w:rsid w:val="00000498"/>
    <w:rsid w:val="00000798"/>
    <w:rsid w:val="00000C68"/>
    <w:rsid w:val="000010A3"/>
    <w:rsid w:val="00001501"/>
    <w:rsid w:val="000016FB"/>
    <w:rsid w:val="00001C5A"/>
    <w:rsid w:val="00001CD3"/>
    <w:rsid w:val="00002DF1"/>
    <w:rsid w:val="00003497"/>
    <w:rsid w:val="00003C11"/>
    <w:rsid w:val="000040EF"/>
    <w:rsid w:val="0000543E"/>
    <w:rsid w:val="00005948"/>
    <w:rsid w:val="00005A7A"/>
    <w:rsid w:val="00005BA4"/>
    <w:rsid w:val="00005DA0"/>
    <w:rsid w:val="000060D4"/>
    <w:rsid w:val="000061DD"/>
    <w:rsid w:val="00006B94"/>
    <w:rsid w:val="00007675"/>
    <w:rsid w:val="000078C3"/>
    <w:rsid w:val="00007B93"/>
    <w:rsid w:val="00007F25"/>
    <w:rsid w:val="00010250"/>
    <w:rsid w:val="00010367"/>
    <w:rsid w:val="000105A7"/>
    <w:rsid w:val="00010CB3"/>
    <w:rsid w:val="00011321"/>
    <w:rsid w:val="00011679"/>
    <w:rsid w:val="000120C6"/>
    <w:rsid w:val="0001264C"/>
    <w:rsid w:val="00012D2B"/>
    <w:rsid w:val="0001320E"/>
    <w:rsid w:val="000147C7"/>
    <w:rsid w:val="000151FB"/>
    <w:rsid w:val="000152CA"/>
    <w:rsid w:val="0001565A"/>
    <w:rsid w:val="000159F5"/>
    <w:rsid w:val="00016096"/>
    <w:rsid w:val="000167D3"/>
    <w:rsid w:val="000167D9"/>
    <w:rsid w:val="00017205"/>
    <w:rsid w:val="0001757C"/>
    <w:rsid w:val="000176D3"/>
    <w:rsid w:val="00017EC6"/>
    <w:rsid w:val="00017ED0"/>
    <w:rsid w:val="00020056"/>
    <w:rsid w:val="000204BF"/>
    <w:rsid w:val="00020D9E"/>
    <w:rsid w:val="000212F9"/>
    <w:rsid w:val="00021EA2"/>
    <w:rsid w:val="000242C6"/>
    <w:rsid w:val="0002459B"/>
    <w:rsid w:val="000249ED"/>
    <w:rsid w:val="00024A3D"/>
    <w:rsid w:val="00024D5A"/>
    <w:rsid w:val="00025933"/>
    <w:rsid w:val="00025996"/>
    <w:rsid w:val="000259E9"/>
    <w:rsid w:val="00025BE1"/>
    <w:rsid w:val="0002719C"/>
    <w:rsid w:val="00027A44"/>
    <w:rsid w:val="00027E31"/>
    <w:rsid w:val="0003029C"/>
    <w:rsid w:val="0003055A"/>
    <w:rsid w:val="000305EB"/>
    <w:rsid w:val="0003088E"/>
    <w:rsid w:val="000309B7"/>
    <w:rsid w:val="00030C68"/>
    <w:rsid w:val="000323CF"/>
    <w:rsid w:val="000324A4"/>
    <w:rsid w:val="000324D1"/>
    <w:rsid w:val="00033153"/>
    <w:rsid w:val="000335CC"/>
    <w:rsid w:val="0003363C"/>
    <w:rsid w:val="000336B7"/>
    <w:rsid w:val="000341E6"/>
    <w:rsid w:val="0003439E"/>
    <w:rsid w:val="00034595"/>
    <w:rsid w:val="00034691"/>
    <w:rsid w:val="00034A24"/>
    <w:rsid w:val="00034E4A"/>
    <w:rsid w:val="000353E7"/>
    <w:rsid w:val="000357C3"/>
    <w:rsid w:val="000366A9"/>
    <w:rsid w:val="00036CE4"/>
    <w:rsid w:val="00037157"/>
    <w:rsid w:val="0003773B"/>
    <w:rsid w:val="000379FB"/>
    <w:rsid w:val="00037A2A"/>
    <w:rsid w:val="000404E1"/>
    <w:rsid w:val="000409AC"/>
    <w:rsid w:val="00041643"/>
    <w:rsid w:val="000418D2"/>
    <w:rsid w:val="00041F2F"/>
    <w:rsid w:val="00042209"/>
    <w:rsid w:val="0004236F"/>
    <w:rsid w:val="000425E7"/>
    <w:rsid w:val="00042D18"/>
    <w:rsid w:val="00043722"/>
    <w:rsid w:val="0004473E"/>
    <w:rsid w:val="00045241"/>
    <w:rsid w:val="000455DF"/>
    <w:rsid w:val="00045900"/>
    <w:rsid w:val="00046096"/>
    <w:rsid w:val="000466F9"/>
    <w:rsid w:val="000471F1"/>
    <w:rsid w:val="00047650"/>
    <w:rsid w:val="000476B8"/>
    <w:rsid w:val="00047941"/>
    <w:rsid w:val="00047A1D"/>
    <w:rsid w:val="00050403"/>
    <w:rsid w:val="00050795"/>
    <w:rsid w:val="00050C36"/>
    <w:rsid w:val="00051118"/>
    <w:rsid w:val="00051775"/>
    <w:rsid w:val="0005188B"/>
    <w:rsid w:val="00051996"/>
    <w:rsid w:val="00052181"/>
    <w:rsid w:val="0005225F"/>
    <w:rsid w:val="000528F3"/>
    <w:rsid w:val="000534FA"/>
    <w:rsid w:val="00053733"/>
    <w:rsid w:val="00053A20"/>
    <w:rsid w:val="00053B28"/>
    <w:rsid w:val="00054308"/>
    <w:rsid w:val="00054427"/>
    <w:rsid w:val="0005489A"/>
    <w:rsid w:val="00054D4D"/>
    <w:rsid w:val="0005570B"/>
    <w:rsid w:val="000559F2"/>
    <w:rsid w:val="00055EA3"/>
    <w:rsid w:val="0005632E"/>
    <w:rsid w:val="000566FB"/>
    <w:rsid w:val="00057A95"/>
    <w:rsid w:val="00060179"/>
    <w:rsid w:val="0006034D"/>
    <w:rsid w:val="000608BB"/>
    <w:rsid w:val="00060A57"/>
    <w:rsid w:val="00060C94"/>
    <w:rsid w:val="00062057"/>
    <w:rsid w:val="000620B4"/>
    <w:rsid w:val="000622EA"/>
    <w:rsid w:val="000623A7"/>
    <w:rsid w:val="000628E0"/>
    <w:rsid w:val="00062B99"/>
    <w:rsid w:val="00062DB2"/>
    <w:rsid w:val="00063F48"/>
    <w:rsid w:val="00064E52"/>
    <w:rsid w:val="00065551"/>
    <w:rsid w:val="00065653"/>
    <w:rsid w:val="000659D5"/>
    <w:rsid w:val="000679D3"/>
    <w:rsid w:val="00070B13"/>
    <w:rsid w:val="00070D6D"/>
    <w:rsid w:val="00070E64"/>
    <w:rsid w:val="00071429"/>
    <w:rsid w:val="0007186A"/>
    <w:rsid w:val="00071B03"/>
    <w:rsid w:val="0007335D"/>
    <w:rsid w:val="00073B7B"/>
    <w:rsid w:val="00073E42"/>
    <w:rsid w:val="00074080"/>
    <w:rsid w:val="00074755"/>
    <w:rsid w:val="00074A56"/>
    <w:rsid w:val="00074BC2"/>
    <w:rsid w:val="00074FF9"/>
    <w:rsid w:val="00075228"/>
    <w:rsid w:val="000753F1"/>
    <w:rsid w:val="00075941"/>
    <w:rsid w:val="00075AD7"/>
    <w:rsid w:val="000766CC"/>
    <w:rsid w:val="00076D5B"/>
    <w:rsid w:val="000770E8"/>
    <w:rsid w:val="0007710D"/>
    <w:rsid w:val="0007721E"/>
    <w:rsid w:val="000779D9"/>
    <w:rsid w:val="00077BF8"/>
    <w:rsid w:val="00080D69"/>
    <w:rsid w:val="00080F1C"/>
    <w:rsid w:val="00081714"/>
    <w:rsid w:val="00081DD2"/>
    <w:rsid w:val="00081F70"/>
    <w:rsid w:val="00081FF7"/>
    <w:rsid w:val="000827DA"/>
    <w:rsid w:val="00082B91"/>
    <w:rsid w:val="000838CD"/>
    <w:rsid w:val="00083E2E"/>
    <w:rsid w:val="000840D2"/>
    <w:rsid w:val="00084941"/>
    <w:rsid w:val="00084F19"/>
    <w:rsid w:val="00085011"/>
    <w:rsid w:val="000850B5"/>
    <w:rsid w:val="00085438"/>
    <w:rsid w:val="000855FD"/>
    <w:rsid w:val="00085B08"/>
    <w:rsid w:val="00085EC0"/>
    <w:rsid w:val="00087051"/>
    <w:rsid w:val="000870BD"/>
    <w:rsid w:val="0008719C"/>
    <w:rsid w:val="00087264"/>
    <w:rsid w:val="00087913"/>
    <w:rsid w:val="0009013D"/>
    <w:rsid w:val="000904F6"/>
    <w:rsid w:val="00090557"/>
    <w:rsid w:val="00090DAC"/>
    <w:rsid w:val="000920F8"/>
    <w:rsid w:val="000926C2"/>
    <w:rsid w:val="00092AD8"/>
    <w:rsid w:val="00093368"/>
    <w:rsid w:val="000939D8"/>
    <w:rsid w:val="000939F2"/>
    <w:rsid w:val="000939F4"/>
    <w:rsid w:val="00093ABF"/>
    <w:rsid w:val="00093F72"/>
    <w:rsid w:val="00094200"/>
    <w:rsid w:val="00095B54"/>
    <w:rsid w:val="000964B5"/>
    <w:rsid w:val="00096984"/>
    <w:rsid w:val="00096D29"/>
    <w:rsid w:val="00097315"/>
    <w:rsid w:val="00097375"/>
    <w:rsid w:val="000A1338"/>
    <w:rsid w:val="000A165E"/>
    <w:rsid w:val="000A1BD9"/>
    <w:rsid w:val="000A21A2"/>
    <w:rsid w:val="000A2939"/>
    <w:rsid w:val="000A2968"/>
    <w:rsid w:val="000A2BDA"/>
    <w:rsid w:val="000A32DC"/>
    <w:rsid w:val="000A35EB"/>
    <w:rsid w:val="000A3791"/>
    <w:rsid w:val="000A428D"/>
    <w:rsid w:val="000A4A7D"/>
    <w:rsid w:val="000A535A"/>
    <w:rsid w:val="000A5765"/>
    <w:rsid w:val="000A5C78"/>
    <w:rsid w:val="000A6295"/>
    <w:rsid w:val="000A65C7"/>
    <w:rsid w:val="000A6753"/>
    <w:rsid w:val="000A720B"/>
    <w:rsid w:val="000A75F3"/>
    <w:rsid w:val="000A7DE8"/>
    <w:rsid w:val="000B076C"/>
    <w:rsid w:val="000B0B33"/>
    <w:rsid w:val="000B308E"/>
    <w:rsid w:val="000B344F"/>
    <w:rsid w:val="000B36DF"/>
    <w:rsid w:val="000B4164"/>
    <w:rsid w:val="000B4AD1"/>
    <w:rsid w:val="000B5840"/>
    <w:rsid w:val="000B5C74"/>
    <w:rsid w:val="000B6BF6"/>
    <w:rsid w:val="000B6F86"/>
    <w:rsid w:val="000B75FE"/>
    <w:rsid w:val="000B778D"/>
    <w:rsid w:val="000C02C4"/>
    <w:rsid w:val="000C0490"/>
    <w:rsid w:val="000C07DB"/>
    <w:rsid w:val="000C097A"/>
    <w:rsid w:val="000C0CED"/>
    <w:rsid w:val="000C15EE"/>
    <w:rsid w:val="000C199A"/>
    <w:rsid w:val="000C2643"/>
    <w:rsid w:val="000C3CE9"/>
    <w:rsid w:val="000C402A"/>
    <w:rsid w:val="000C4175"/>
    <w:rsid w:val="000C475E"/>
    <w:rsid w:val="000C5607"/>
    <w:rsid w:val="000C570B"/>
    <w:rsid w:val="000C5B8B"/>
    <w:rsid w:val="000C5DC7"/>
    <w:rsid w:val="000C663E"/>
    <w:rsid w:val="000C6ECA"/>
    <w:rsid w:val="000C7A35"/>
    <w:rsid w:val="000D1530"/>
    <w:rsid w:val="000D1548"/>
    <w:rsid w:val="000D1943"/>
    <w:rsid w:val="000D2275"/>
    <w:rsid w:val="000D2A11"/>
    <w:rsid w:val="000D2D78"/>
    <w:rsid w:val="000D38CF"/>
    <w:rsid w:val="000D4EF2"/>
    <w:rsid w:val="000D4F3A"/>
    <w:rsid w:val="000D5115"/>
    <w:rsid w:val="000D5762"/>
    <w:rsid w:val="000D58B3"/>
    <w:rsid w:val="000D5AFB"/>
    <w:rsid w:val="000D60A9"/>
    <w:rsid w:val="000D68FD"/>
    <w:rsid w:val="000D7385"/>
    <w:rsid w:val="000D74EF"/>
    <w:rsid w:val="000D7FBE"/>
    <w:rsid w:val="000E174A"/>
    <w:rsid w:val="000E191E"/>
    <w:rsid w:val="000E3EE7"/>
    <w:rsid w:val="000E448B"/>
    <w:rsid w:val="000E4732"/>
    <w:rsid w:val="000E509A"/>
    <w:rsid w:val="000E569E"/>
    <w:rsid w:val="000E5E28"/>
    <w:rsid w:val="000E6758"/>
    <w:rsid w:val="000E683C"/>
    <w:rsid w:val="000E6F36"/>
    <w:rsid w:val="000E7C41"/>
    <w:rsid w:val="000F039B"/>
    <w:rsid w:val="000F04F1"/>
    <w:rsid w:val="000F0A68"/>
    <w:rsid w:val="000F0E12"/>
    <w:rsid w:val="000F0F2F"/>
    <w:rsid w:val="000F130F"/>
    <w:rsid w:val="000F1BEE"/>
    <w:rsid w:val="000F295F"/>
    <w:rsid w:val="000F3251"/>
    <w:rsid w:val="000F4903"/>
    <w:rsid w:val="000F5C23"/>
    <w:rsid w:val="000F5C68"/>
    <w:rsid w:val="000F5E23"/>
    <w:rsid w:val="000F6276"/>
    <w:rsid w:val="000F63F8"/>
    <w:rsid w:val="00100A50"/>
    <w:rsid w:val="00100F87"/>
    <w:rsid w:val="0010165D"/>
    <w:rsid w:val="001018CE"/>
    <w:rsid w:val="00101ADD"/>
    <w:rsid w:val="00101DC1"/>
    <w:rsid w:val="0010239B"/>
    <w:rsid w:val="00102E00"/>
    <w:rsid w:val="00104A26"/>
    <w:rsid w:val="00104C39"/>
    <w:rsid w:val="00104D7F"/>
    <w:rsid w:val="00104EAA"/>
    <w:rsid w:val="0010599D"/>
    <w:rsid w:val="00105AB1"/>
    <w:rsid w:val="00106DE5"/>
    <w:rsid w:val="00107308"/>
    <w:rsid w:val="001074F2"/>
    <w:rsid w:val="001077E4"/>
    <w:rsid w:val="00107AFF"/>
    <w:rsid w:val="00110904"/>
    <w:rsid w:val="0011091D"/>
    <w:rsid w:val="00110C23"/>
    <w:rsid w:val="001110E5"/>
    <w:rsid w:val="0011112D"/>
    <w:rsid w:val="00111879"/>
    <w:rsid w:val="00112852"/>
    <w:rsid w:val="00112B43"/>
    <w:rsid w:val="00113416"/>
    <w:rsid w:val="00113BC8"/>
    <w:rsid w:val="00114306"/>
    <w:rsid w:val="00114A06"/>
    <w:rsid w:val="00114B99"/>
    <w:rsid w:val="00115D29"/>
    <w:rsid w:val="0011678A"/>
    <w:rsid w:val="001175B0"/>
    <w:rsid w:val="00117653"/>
    <w:rsid w:val="00117948"/>
    <w:rsid w:val="00117B08"/>
    <w:rsid w:val="00117DA0"/>
    <w:rsid w:val="00120764"/>
    <w:rsid w:val="00120BF8"/>
    <w:rsid w:val="00120DE8"/>
    <w:rsid w:val="001210AB"/>
    <w:rsid w:val="00121AD2"/>
    <w:rsid w:val="00122428"/>
    <w:rsid w:val="001224AE"/>
    <w:rsid w:val="001224DE"/>
    <w:rsid w:val="00123A4F"/>
    <w:rsid w:val="0012443B"/>
    <w:rsid w:val="00124BA1"/>
    <w:rsid w:val="00125AF8"/>
    <w:rsid w:val="001264E3"/>
    <w:rsid w:val="00126DC9"/>
    <w:rsid w:val="00126EC0"/>
    <w:rsid w:val="00127D0B"/>
    <w:rsid w:val="00130170"/>
    <w:rsid w:val="00130BC1"/>
    <w:rsid w:val="00130CE2"/>
    <w:rsid w:val="00131214"/>
    <w:rsid w:val="00131D07"/>
    <w:rsid w:val="00133BB5"/>
    <w:rsid w:val="00133D20"/>
    <w:rsid w:val="00134C93"/>
    <w:rsid w:val="00134FDF"/>
    <w:rsid w:val="00135326"/>
    <w:rsid w:val="001357B5"/>
    <w:rsid w:val="00135E1B"/>
    <w:rsid w:val="00135EEB"/>
    <w:rsid w:val="001361CC"/>
    <w:rsid w:val="0013633B"/>
    <w:rsid w:val="00136355"/>
    <w:rsid w:val="00136CAC"/>
    <w:rsid w:val="001373DE"/>
    <w:rsid w:val="0013750F"/>
    <w:rsid w:val="001379F4"/>
    <w:rsid w:val="00137A18"/>
    <w:rsid w:val="00140B90"/>
    <w:rsid w:val="00141C1A"/>
    <w:rsid w:val="0014209E"/>
    <w:rsid w:val="00142143"/>
    <w:rsid w:val="00143501"/>
    <w:rsid w:val="00143907"/>
    <w:rsid w:val="00143C40"/>
    <w:rsid w:val="00144571"/>
    <w:rsid w:val="00144773"/>
    <w:rsid w:val="00144B57"/>
    <w:rsid w:val="00144C5C"/>
    <w:rsid w:val="0014538C"/>
    <w:rsid w:val="0014544A"/>
    <w:rsid w:val="001456C8"/>
    <w:rsid w:val="001457E1"/>
    <w:rsid w:val="0014622B"/>
    <w:rsid w:val="00146D92"/>
    <w:rsid w:val="00147607"/>
    <w:rsid w:val="00147A17"/>
    <w:rsid w:val="00147BBE"/>
    <w:rsid w:val="001503D7"/>
    <w:rsid w:val="001509DC"/>
    <w:rsid w:val="00150A6E"/>
    <w:rsid w:val="001512D8"/>
    <w:rsid w:val="001516A5"/>
    <w:rsid w:val="001522B9"/>
    <w:rsid w:val="00152D28"/>
    <w:rsid w:val="00152F50"/>
    <w:rsid w:val="00153A3B"/>
    <w:rsid w:val="00153F3E"/>
    <w:rsid w:val="00154501"/>
    <w:rsid w:val="00154656"/>
    <w:rsid w:val="00154A5C"/>
    <w:rsid w:val="00154DC2"/>
    <w:rsid w:val="00155860"/>
    <w:rsid w:val="00156B95"/>
    <w:rsid w:val="00156D46"/>
    <w:rsid w:val="00157122"/>
    <w:rsid w:val="00157B19"/>
    <w:rsid w:val="00160344"/>
    <w:rsid w:val="001606B8"/>
    <w:rsid w:val="00160FA9"/>
    <w:rsid w:val="00162DE6"/>
    <w:rsid w:val="0016338C"/>
    <w:rsid w:val="001638A2"/>
    <w:rsid w:val="0016426A"/>
    <w:rsid w:val="0016457C"/>
    <w:rsid w:val="00165D36"/>
    <w:rsid w:val="00166047"/>
    <w:rsid w:val="00166267"/>
    <w:rsid w:val="00166719"/>
    <w:rsid w:val="00166D60"/>
    <w:rsid w:val="00166ED6"/>
    <w:rsid w:val="0016768F"/>
    <w:rsid w:val="001679C5"/>
    <w:rsid w:val="00170B82"/>
    <w:rsid w:val="00171572"/>
    <w:rsid w:val="00171CAA"/>
    <w:rsid w:val="00171FBA"/>
    <w:rsid w:val="00172E43"/>
    <w:rsid w:val="00172F68"/>
    <w:rsid w:val="00173227"/>
    <w:rsid w:val="00173B23"/>
    <w:rsid w:val="0017433C"/>
    <w:rsid w:val="0017440E"/>
    <w:rsid w:val="00174CBE"/>
    <w:rsid w:val="00174E0F"/>
    <w:rsid w:val="00175716"/>
    <w:rsid w:val="0017576B"/>
    <w:rsid w:val="00175AD3"/>
    <w:rsid w:val="0017756A"/>
    <w:rsid w:val="001778BD"/>
    <w:rsid w:val="0018028A"/>
    <w:rsid w:val="00180C27"/>
    <w:rsid w:val="00181D00"/>
    <w:rsid w:val="00181E59"/>
    <w:rsid w:val="001821E1"/>
    <w:rsid w:val="00182970"/>
    <w:rsid w:val="00182EDB"/>
    <w:rsid w:val="001832E0"/>
    <w:rsid w:val="00183462"/>
    <w:rsid w:val="00183C54"/>
    <w:rsid w:val="00184923"/>
    <w:rsid w:val="0018547B"/>
    <w:rsid w:val="00185D1B"/>
    <w:rsid w:val="00185D76"/>
    <w:rsid w:val="00185DB6"/>
    <w:rsid w:val="00185E0E"/>
    <w:rsid w:val="001865E9"/>
    <w:rsid w:val="001866E2"/>
    <w:rsid w:val="00186C5A"/>
    <w:rsid w:val="00186E26"/>
    <w:rsid w:val="0018764B"/>
    <w:rsid w:val="001879FE"/>
    <w:rsid w:val="00190126"/>
    <w:rsid w:val="0019074A"/>
    <w:rsid w:val="00190C5F"/>
    <w:rsid w:val="00190D57"/>
    <w:rsid w:val="00191170"/>
    <w:rsid w:val="00191506"/>
    <w:rsid w:val="00192137"/>
    <w:rsid w:val="001922BE"/>
    <w:rsid w:val="001922FA"/>
    <w:rsid w:val="001925B4"/>
    <w:rsid w:val="001929AA"/>
    <w:rsid w:val="00192FEF"/>
    <w:rsid w:val="00193908"/>
    <w:rsid w:val="00195665"/>
    <w:rsid w:val="001959D0"/>
    <w:rsid w:val="00195B3A"/>
    <w:rsid w:val="0019629C"/>
    <w:rsid w:val="00196378"/>
    <w:rsid w:val="001966B1"/>
    <w:rsid w:val="001970C0"/>
    <w:rsid w:val="0019762D"/>
    <w:rsid w:val="00197A8E"/>
    <w:rsid w:val="00197B93"/>
    <w:rsid w:val="001A0463"/>
    <w:rsid w:val="001A05BA"/>
    <w:rsid w:val="001A05CD"/>
    <w:rsid w:val="001A0B1D"/>
    <w:rsid w:val="001A103B"/>
    <w:rsid w:val="001A1109"/>
    <w:rsid w:val="001A377F"/>
    <w:rsid w:val="001A5250"/>
    <w:rsid w:val="001A537B"/>
    <w:rsid w:val="001A5458"/>
    <w:rsid w:val="001A6A8E"/>
    <w:rsid w:val="001A77AA"/>
    <w:rsid w:val="001B04C5"/>
    <w:rsid w:val="001B0C82"/>
    <w:rsid w:val="001B1EC9"/>
    <w:rsid w:val="001B2046"/>
    <w:rsid w:val="001B252E"/>
    <w:rsid w:val="001B32EF"/>
    <w:rsid w:val="001B3838"/>
    <w:rsid w:val="001B3944"/>
    <w:rsid w:val="001B3B5A"/>
    <w:rsid w:val="001B4AC3"/>
    <w:rsid w:val="001B4F87"/>
    <w:rsid w:val="001B5065"/>
    <w:rsid w:val="001B5E29"/>
    <w:rsid w:val="001B5F11"/>
    <w:rsid w:val="001B6034"/>
    <w:rsid w:val="001B71CD"/>
    <w:rsid w:val="001B77E5"/>
    <w:rsid w:val="001C00D5"/>
    <w:rsid w:val="001C0173"/>
    <w:rsid w:val="001C054B"/>
    <w:rsid w:val="001C09F5"/>
    <w:rsid w:val="001C0FEA"/>
    <w:rsid w:val="001C10E2"/>
    <w:rsid w:val="001C18B1"/>
    <w:rsid w:val="001C293B"/>
    <w:rsid w:val="001C377D"/>
    <w:rsid w:val="001C500B"/>
    <w:rsid w:val="001C50B3"/>
    <w:rsid w:val="001C5AC1"/>
    <w:rsid w:val="001C6A71"/>
    <w:rsid w:val="001C6EFC"/>
    <w:rsid w:val="001C70AC"/>
    <w:rsid w:val="001C7BC1"/>
    <w:rsid w:val="001D15B0"/>
    <w:rsid w:val="001D18C3"/>
    <w:rsid w:val="001D1E3D"/>
    <w:rsid w:val="001D1F2D"/>
    <w:rsid w:val="001D2152"/>
    <w:rsid w:val="001D27C0"/>
    <w:rsid w:val="001D297E"/>
    <w:rsid w:val="001D2E47"/>
    <w:rsid w:val="001D307E"/>
    <w:rsid w:val="001D38D5"/>
    <w:rsid w:val="001D3A77"/>
    <w:rsid w:val="001D4DDB"/>
    <w:rsid w:val="001D5477"/>
    <w:rsid w:val="001D5567"/>
    <w:rsid w:val="001D601A"/>
    <w:rsid w:val="001D610F"/>
    <w:rsid w:val="001D647D"/>
    <w:rsid w:val="001D685F"/>
    <w:rsid w:val="001D6885"/>
    <w:rsid w:val="001D7979"/>
    <w:rsid w:val="001E1F4B"/>
    <w:rsid w:val="001E2655"/>
    <w:rsid w:val="001E2C58"/>
    <w:rsid w:val="001E41FF"/>
    <w:rsid w:val="001E4BDA"/>
    <w:rsid w:val="001E60DC"/>
    <w:rsid w:val="001E671C"/>
    <w:rsid w:val="001E6BAC"/>
    <w:rsid w:val="001F0E37"/>
    <w:rsid w:val="001F12F2"/>
    <w:rsid w:val="001F1E4F"/>
    <w:rsid w:val="001F284C"/>
    <w:rsid w:val="001F3326"/>
    <w:rsid w:val="001F368A"/>
    <w:rsid w:val="001F3A04"/>
    <w:rsid w:val="001F3E92"/>
    <w:rsid w:val="001F4189"/>
    <w:rsid w:val="001F4537"/>
    <w:rsid w:val="001F48C6"/>
    <w:rsid w:val="001F4AF8"/>
    <w:rsid w:val="001F51FE"/>
    <w:rsid w:val="001F5D54"/>
    <w:rsid w:val="001F5F3A"/>
    <w:rsid w:val="001F6085"/>
    <w:rsid w:val="001F6935"/>
    <w:rsid w:val="001F6AB2"/>
    <w:rsid w:val="001F6EE5"/>
    <w:rsid w:val="001F7F3E"/>
    <w:rsid w:val="00200445"/>
    <w:rsid w:val="00200529"/>
    <w:rsid w:val="00200B54"/>
    <w:rsid w:val="00201834"/>
    <w:rsid w:val="00201DC9"/>
    <w:rsid w:val="002025D9"/>
    <w:rsid w:val="002029CA"/>
    <w:rsid w:val="00202EAF"/>
    <w:rsid w:val="00202F71"/>
    <w:rsid w:val="0020361C"/>
    <w:rsid w:val="00203BBB"/>
    <w:rsid w:val="00203DD8"/>
    <w:rsid w:val="00203E55"/>
    <w:rsid w:val="002040E2"/>
    <w:rsid w:val="00204131"/>
    <w:rsid w:val="002048D6"/>
    <w:rsid w:val="0020490C"/>
    <w:rsid w:val="00204DD1"/>
    <w:rsid w:val="00205B85"/>
    <w:rsid w:val="00205E3D"/>
    <w:rsid w:val="00206264"/>
    <w:rsid w:val="00206C41"/>
    <w:rsid w:val="00206E3D"/>
    <w:rsid w:val="002071A8"/>
    <w:rsid w:val="00207344"/>
    <w:rsid w:val="002073B3"/>
    <w:rsid w:val="002075CD"/>
    <w:rsid w:val="00207888"/>
    <w:rsid w:val="00207C64"/>
    <w:rsid w:val="00207FEF"/>
    <w:rsid w:val="00210721"/>
    <w:rsid w:val="00210D9E"/>
    <w:rsid w:val="0021133E"/>
    <w:rsid w:val="0021185E"/>
    <w:rsid w:val="00213972"/>
    <w:rsid w:val="00213BEE"/>
    <w:rsid w:val="00213D87"/>
    <w:rsid w:val="002144EA"/>
    <w:rsid w:val="00214537"/>
    <w:rsid w:val="0021532C"/>
    <w:rsid w:val="002154DC"/>
    <w:rsid w:val="0021563C"/>
    <w:rsid w:val="0021618F"/>
    <w:rsid w:val="002172E6"/>
    <w:rsid w:val="00217A2D"/>
    <w:rsid w:val="00217CC7"/>
    <w:rsid w:val="00220501"/>
    <w:rsid w:val="00220BB3"/>
    <w:rsid w:val="00220F93"/>
    <w:rsid w:val="00223286"/>
    <w:rsid w:val="0022398B"/>
    <w:rsid w:val="00223C26"/>
    <w:rsid w:val="00224CF1"/>
    <w:rsid w:val="00224E4B"/>
    <w:rsid w:val="00225543"/>
    <w:rsid w:val="00225801"/>
    <w:rsid w:val="002263B1"/>
    <w:rsid w:val="00226ED7"/>
    <w:rsid w:val="002274BA"/>
    <w:rsid w:val="00227567"/>
    <w:rsid w:val="00230225"/>
    <w:rsid w:val="00230510"/>
    <w:rsid w:val="0023070B"/>
    <w:rsid w:val="00230974"/>
    <w:rsid w:val="002311A4"/>
    <w:rsid w:val="00232744"/>
    <w:rsid w:val="0023347C"/>
    <w:rsid w:val="00233764"/>
    <w:rsid w:val="00234500"/>
    <w:rsid w:val="00235058"/>
    <w:rsid w:val="002352AA"/>
    <w:rsid w:val="00235461"/>
    <w:rsid w:val="0023632B"/>
    <w:rsid w:val="002367D2"/>
    <w:rsid w:val="002369E0"/>
    <w:rsid w:val="00236CD3"/>
    <w:rsid w:val="00237222"/>
    <w:rsid w:val="00237226"/>
    <w:rsid w:val="00237773"/>
    <w:rsid w:val="002379F2"/>
    <w:rsid w:val="00237C5B"/>
    <w:rsid w:val="00237E6C"/>
    <w:rsid w:val="002403BC"/>
    <w:rsid w:val="002419D6"/>
    <w:rsid w:val="00241A21"/>
    <w:rsid w:val="002422C2"/>
    <w:rsid w:val="002439C4"/>
    <w:rsid w:val="00243A0E"/>
    <w:rsid w:val="00243F5E"/>
    <w:rsid w:val="002448D7"/>
    <w:rsid w:val="00244B57"/>
    <w:rsid w:val="00244DCA"/>
    <w:rsid w:val="00245557"/>
    <w:rsid w:val="002466AF"/>
    <w:rsid w:val="00246C62"/>
    <w:rsid w:val="00247A48"/>
    <w:rsid w:val="00247D89"/>
    <w:rsid w:val="00250256"/>
    <w:rsid w:val="00250849"/>
    <w:rsid w:val="002522C5"/>
    <w:rsid w:val="002528E4"/>
    <w:rsid w:val="00252B77"/>
    <w:rsid w:val="00252E46"/>
    <w:rsid w:val="00252F61"/>
    <w:rsid w:val="00252F90"/>
    <w:rsid w:val="00253790"/>
    <w:rsid w:val="00254B46"/>
    <w:rsid w:val="00254DAA"/>
    <w:rsid w:val="00254EC4"/>
    <w:rsid w:val="0025508E"/>
    <w:rsid w:val="00256346"/>
    <w:rsid w:val="0025681F"/>
    <w:rsid w:val="00257512"/>
    <w:rsid w:val="002577E0"/>
    <w:rsid w:val="00257BDE"/>
    <w:rsid w:val="002605A1"/>
    <w:rsid w:val="0026098E"/>
    <w:rsid w:val="00260A00"/>
    <w:rsid w:val="00260A81"/>
    <w:rsid w:val="00260E16"/>
    <w:rsid w:val="00260F48"/>
    <w:rsid w:val="00261824"/>
    <w:rsid w:val="00261958"/>
    <w:rsid w:val="00262DBA"/>
    <w:rsid w:val="00263B5F"/>
    <w:rsid w:val="0026421B"/>
    <w:rsid w:val="00264F3F"/>
    <w:rsid w:val="002650BA"/>
    <w:rsid w:val="002656B4"/>
    <w:rsid w:val="002670F2"/>
    <w:rsid w:val="00267898"/>
    <w:rsid w:val="00267BA2"/>
    <w:rsid w:val="00267D35"/>
    <w:rsid w:val="002707F7"/>
    <w:rsid w:val="002708B8"/>
    <w:rsid w:val="00270A64"/>
    <w:rsid w:val="00270B9B"/>
    <w:rsid w:val="00270E05"/>
    <w:rsid w:val="00271B64"/>
    <w:rsid w:val="00271F57"/>
    <w:rsid w:val="00272191"/>
    <w:rsid w:val="0027260C"/>
    <w:rsid w:val="0027266D"/>
    <w:rsid w:val="002726AA"/>
    <w:rsid w:val="00272EA0"/>
    <w:rsid w:val="002734EC"/>
    <w:rsid w:val="002748E2"/>
    <w:rsid w:val="00274EE2"/>
    <w:rsid w:val="00275748"/>
    <w:rsid w:val="00275C11"/>
    <w:rsid w:val="00275D0C"/>
    <w:rsid w:val="00275E27"/>
    <w:rsid w:val="00276796"/>
    <w:rsid w:val="00276ABE"/>
    <w:rsid w:val="00277A36"/>
    <w:rsid w:val="00277CA7"/>
    <w:rsid w:val="00277E53"/>
    <w:rsid w:val="00281890"/>
    <w:rsid w:val="00282684"/>
    <w:rsid w:val="002826D7"/>
    <w:rsid w:val="00282735"/>
    <w:rsid w:val="002828D9"/>
    <w:rsid w:val="00282C86"/>
    <w:rsid w:val="00283D91"/>
    <w:rsid w:val="002841DF"/>
    <w:rsid w:val="00284672"/>
    <w:rsid w:val="00284981"/>
    <w:rsid w:val="00284C4E"/>
    <w:rsid w:val="002857C8"/>
    <w:rsid w:val="00285950"/>
    <w:rsid w:val="00285F03"/>
    <w:rsid w:val="002872D4"/>
    <w:rsid w:val="00287716"/>
    <w:rsid w:val="00287CF9"/>
    <w:rsid w:val="00290260"/>
    <w:rsid w:val="00290982"/>
    <w:rsid w:val="002909A9"/>
    <w:rsid w:val="002913FF"/>
    <w:rsid w:val="00291618"/>
    <w:rsid w:val="002917D6"/>
    <w:rsid w:val="00292D94"/>
    <w:rsid w:val="00292E68"/>
    <w:rsid w:val="002933CB"/>
    <w:rsid w:val="002934D1"/>
    <w:rsid w:val="0029358B"/>
    <w:rsid w:val="00293BAC"/>
    <w:rsid w:val="0029464E"/>
    <w:rsid w:val="00294889"/>
    <w:rsid w:val="002949A1"/>
    <w:rsid w:val="002958C2"/>
    <w:rsid w:val="00295B1A"/>
    <w:rsid w:val="00295F09"/>
    <w:rsid w:val="002960BF"/>
    <w:rsid w:val="00296AD2"/>
    <w:rsid w:val="00297076"/>
    <w:rsid w:val="002975D2"/>
    <w:rsid w:val="0029787B"/>
    <w:rsid w:val="002A062F"/>
    <w:rsid w:val="002A0738"/>
    <w:rsid w:val="002A1751"/>
    <w:rsid w:val="002A238A"/>
    <w:rsid w:val="002A2E98"/>
    <w:rsid w:val="002A2F2E"/>
    <w:rsid w:val="002A4BAD"/>
    <w:rsid w:val="002A4C90"/>
    <w:rsid w:val="002A4EBB"/>
    <w:rsid w:val="002A556F"/>
    <w:rsid w:val="002A62AD"/>
    <w:rsid w:val="002A686C"/>
    <w:rsid w:val="002A69D7"/>
    <w:rsid w:val="002A773A"/>
    <w:rsid w:val="002A77BD"/>
    <w:rsid w:val="002B0127"/>
    <w:rsid w:val="002B07AA"/>
    <w:rsid w:val="002B090D"/>
    <w:rsid w:val="002B0935"/>
    <w:rsid w:val="002B126B"/>
    <w:rsid w:val="002B19E8"/>
    <w:rsid w:val="002B1DA6"/>
    <w:rsid w:val="002B1FD4"/>
    <w:rsid w:val="002B2776"/>
    <w:rsid w:val="002B2B56"/>
    <w:rsid w:val="002B2CF7"/>
    <w:rsid w:val="002B38B8"/>
    <w:rsid w:val="002B4767"/>
    <w:rsid w:val="002B4967"/>
    <w:rsid w:val="002B4A0B"/>
    <w:rsid w:val="002B5142"/>
    <w:rsid w:val="002B5489"/>
    <w:rsid w:val="002B5F5A"/>
    <w:rsid w:val="002B6C50"/>
    <w:rsid w:val="002B7377"/>
    <w:rsid w:val="002B7C84"/>
    <w:rsid w:val="002B7EBA"/>
    <w:rsid w:val="002C01D8"/>
    <w:rsid w:val="002C0519"/>
    <w:rsid w:val="002C0799"/>
    <w:rsid w:val="002C09B6"/>
    <w:rsid w:val="002C13DD"/>
    <w:rsid w:val="002C165E"/>
    <w:rsid w:val="002C1DA3"/>
    <w:rsid w:val="002C1DB3"/>
    <w:rsid w:val="002C20B7"/>
    <w:rsid w:val="002C2C96"/>
    <w:rsid w:val="002C3642"/>
    <w:rsid w:val="002C3DCD"/>
    <w:rsid w:val="002C4218"/>
    <w:rsid w:val="002C434E"/>
    <w:rsid w:val="002C52F4"/>
    <w:rsid w:val="002C55BD"/>
    <w:rsid w:val="002C592A"/>
    <w:rsid w:val="002C62CA"/>
    <w:rsid w:val="002C666B"/>
    <w:rsid w:val="002C668E"/>
    <w:rsid w:val="002C6984"/>
    <w:rsid w:val="002C6B16"/>
    <w:rsid w:val="002C75AF"/>
    <w:rsid w:val="002C774D"/>
    <w:rsid w:val="002C7899"/>
    <w:rsid w:val="002C7F4F"/>
    <w:rsid w:val="002D0647"/>
    <w:rsid w:val="002D11DE"/>
    <w:rsid w:val="002D197B"/>
    <w:rsid w:val="002D1B93"/>
    <w:rsid w:val="002D3917"/>
    <w:rsid w:val="002D3965"/>
    <w:rsid w:val="002D4830"/>
    <w:rsid w:val="002D50AF"/>
    <w:rsid w:val="002D5222"/>
    <w:rsid w:val="002D56A8"/>
    <w:rsid w:val="002D5754"/>
    <w:rsid w:val="002D5875"/>
    <w:rsid w:val="002D5C3A"/>
    <w:rsid w:val="002D6EBA"/>
    <w:rsid w:val="002D6FB0"/>
    <w:rsid w:val="002D729F"/>
    <w:rsid w:val="002D78C2"/>
    <w:rsid w:val="002E0058"/>
    <w:rsid w:val="002E0587"/>
    <w:rsid w:val="002E0D11"/>
    <w:rsid w:val="002E0E81"/>
    <w:rsid w:val="002E1B0F"/>
    <w:rsid w:val="002E1C8F"/>
    <w:rsid w:val="002E1CBF"/>
    <w:rsid w:val="002E1F0C"/>
    <w:rsid w:val="002E2B02"/>
    <w:rsid w:val="002E2B5D"/>
    <w:rsid w:val="002E2D9D"/>
    <w:rsid w:val="002E3CDD"/>
    <w:rsid w:val="002E42BF"/>
    <w:rsid w:val="002E435E"/>
    <w:rsid w:val="002E4882"/>
    <w:rsid w:val="002E48C4"/>
    <w:rsid w:val="002E5757"/>
    <w:rsid w:val="002E6356"/>
    <w:rsid w:val="002E718A"/>
    <w:rsid w:val="002E7747"/>
    <w:rsid w:val="002E7800"/>
    <w:rsid w:val="002F13AE"/>
    <w:rsid w:val="002F1745"/>
    <w:rsid w:val="002F1AA8"/>
    <w:rsid w:val="002F1BD2"/>
    <w:rsid w:val="002F20B4"/>
    <w:rsid w:val="002F258B"/>
    <w:rsid w:val="002F28D1"/>
    <w:rsid w:val="002F28DA"/>
    <w:rsid w:val="002F2F68"/>
    <w:rsid w:val="002F3287"/>
    <w:rsid w:val="002F3679"/>
    <w:rsid w:val="002F3F40"/>
    <w:rsid w:val="002F43C1"/>
    <w:rsid w:val="002F4C1B"/>
    <w:rsid w:val="002F4E60"/>
    <w:rsid w:val="002F4F51"/>
    <w:rsid w:val="002F5845"/>
    <w:rsid w:val="002F6579"/>
    <w:rsid w:val="002F66A2"/>
    <w:rsid w:val="002F7457"/>
    <w:rsid w:val="002F77F5"/>
    <w:rsid w:val="002F7AC9"/>
    <w:rsid w:val="002F7D56"/>
    <w:rsid w:val="00300388"/>
    <w:rsid w:val="003006B3"/>
    <w:rsid w:val="003007FB"/>
    <w:rsid w:val="00300F90"/>
    <w:rsid w:val="00301955"/>
    <w:rsid w:val="00302D7D"/>
    <w:rsid w:val="00302F63"/>
    <w:rsid w:val="00304354"/>
    <w:rsid w:val="00304E2D"/>
    <w:rsid w:val="00305056"/>
    <w:rsid w:val="00305163"/>
    <w:rsid w:val="00305238"/>
    <w:rsid w:val="00305D43"/>
    <w:rsid w:val="00306200"/>
    <w:rsid w:val="00307542"/>
    <w:rsid w:val="00310161"/>
    <w:rsid w:val="0031054C"/>
    <w:rsid w:val="0031091C"/>
    <w:rsid w:val="00310C25"/>
    <w:rsid w:val="00311178"/>
    <w:rsid w:val="003111EB"/>
    <w:rsid w:val="0031165A"/>
    <w:rsid w:val="00311E39"/>
    <w:rsid w:val="00312046"/>
    <w:rsid w:val="00313DC0"/>
    <w:rsid w:val="00314007"/>
    <w:rsid w:val="0031455E"/>
    <w:rsid w:val="003146A7"/>
    <w:rsid w:val="003149A0"/>
    <w:rsid w:val="00314B6B"/>
    <w:rsid w:val="00314E20"/>
    <w:rsid w:val="0031504C"/>
    <w:rsid w:val="0031517B"/>
    <w:rsid w:val="003158F5"/>
    <w:rsid w:val="00315D6F"/>
    <w:rsid w:val="003170FA"/>
    <w:rsid w:val="00317191"/>
    <w:rsid w:val="0031799E"/>
    <w:rsid w:val="00317CD6"/>
    <w:rsid w:val="0032014E"/>
    <w:rsid w:val="003201C5"/>
    <w:rsid w:val="003203B9"/>
    <w:rsid w:val="003211DD"/>
    <w:rsid w:val="0032132A"/>
    <w:rsid w:val="00321343"/>
    <w:rsid w:val="003214DC"/>
    <w:rsid w:val="00321817"/>
    <w:rsid w:val="0032195F"/>
    <w:rsid w:val="00321FCF"/>
    <w:rsid w:val="0032272B"/>
    <w:rsid w:val="00322A57"/>
    <w:rsid w:val="00322ADD"/>
    <w:rsid w:val="00322D53"/>
    <w:rsid w:val="00322E8E"/>
    <w:rsid w:val="00322ED7"/>
    <w:rsid w:val="003232D4"/>
    <w:rsid w:val="0032383B"/>
    <w:rsid w:val="00323C33"/>
    <w:rsid w:val="00323FC4"/>
    <w:rsid w:val="003243E2"/>
    <w:rsid w:val="0032453E"/>
    <w:rsid w:val="003246A0"/>
    <w:rsid w:val="00324FDD"/>
    <w:rsid w:val="00325995"/>
    <w:rsid w:val="003259A1"/>
    <w:rsid w:val="00325D3D"/>
    <w:rsid w:val="00325DCF"/>
    <w:rsid w:val="003268E4"/>
    <w:rsid w:val="00326954"/>
    <w:rsid w:val="00327750"/>
    <w:rsid w:val="00327BE5"/>
    <w:rsid w:val="00330C4C"/>
    <w:rsid w:val="00330FB7"/>
    <w:rsid w:val="00331B5C"/>
    <w:rsid w:val="003338F0"/>
    <w:rsid w:val="00333AEA"/>
    <w:rsid w:val="00333F3D"/>
    <w:rsid w:val="00334221"/>
    <w:rsid w:val="00335515"/>
    <w:rsid w:val="0033565A"/>
    <w:rsid w:val="003357A4"/>
    <w:rsid w:val="00335C09"/>
    <w:rsid w:val="00336651"/>
    <w:rsid w:val="00336AA6"/>
    <w:rsid w:val="00337030"/>
    <w:rsid w:val="00337322"/>
    <w:rsid w:val="00337B8C"/>
    <w:rsid w:val="0034041A"/>
    <w:rsid w:val="0034100C"/>
    <w:rsid w:val="0034108C"/>
    <w:rsid w:val="00341166"/>
    <w:rsid w:val="00341622"/>
    <w:rsid w:val="00341A89"/>
    <w:rsid w:val="00341EED"/>
    <w:rsid w:val="003428D6"/>
    <w:rsid w:val="00343364"/>
    <w:rsid w:val="003433F8"/>
    <w:rsid w:val="003435DF"/>
    <w:rsid w:val="003436B9"/>
    <w:rsid w:val="00343A8F"/>
    <w:rsid w:val="003448E0"/>
    <w:rsid w:val="00344A5F"/>
    <w:rsid w:val="0034504F"/>
    <w:rsid w:val="003464B7"/>
    <w:rsid w:val="00346883"/>
    <w:rsid w:val="00346BF2"/>
    <w:rsid w:val="00346F2D"/>
    <w:rsid w:val="003474C8"/>
    <w:rsid w:val="0034775E"/>
    <w:rsid w:val="00347991"/>
    <w:rsid w:val="00350142"/>
    <w:rsid w:val="00350663"/>
    <w:rsid w:val="003506CE"/>
    <w:rsid w:val="0035078C"/>
    <w:rsid w:val="00351387"/>
    <w:rsid w:val="00351C8F"/>
    <w:rsid w:val="0035331C"/>
    <w:rsid w:val="00353424"/>
    <w:rsid w:val="0035350B"/>
    <w:rsid w:val="00354306"/>
    <w:rsid w:val="00354720"/>
    <w:rsid w:val="003554A3"/>
    <w:rsid w:val="0035676E"/>
    <w:rsid w:val="00356CD5"/>
    <w:rsid w:val="003576FA"/>
    <w:rsid w:val="00357DE9"/>
    <w:rsid w:val="00360331"/>
    <w:rsid w:val="003609EF"/>
    <w:rsid w:val="00360AB2"/>
    <w:rsid w:val="003611FC"/>
    <w:rsid w:val="00361529"/>
    <w:rsid w:val="00361A53"/>
    <w:rsid w:val="00361C10"/>
    <w:rsid w:val="00361D21"/>
    <w:rsid w:val="00361E65"/>
    <w:rsid w:val="0036272A"/>
    <w:rsid w:val="00362E7D"/>
    <w:rsid w:val="00362F58"/>
    <w:rsid w:val="003633A9"/>
    <w:rsid w:val="00363D2E"/>
    <w:rsid w:val="00364148"/>
    <w:rsid w:val="00364155"/>
    <w:rsid w:val="003659AB"/>
    <w:rsid w:val="00366244"/>
    <w:rsid w:val="00366479"/>
    <w:rsid w:val="0036655A"/>
    <w:rsid w:val="003669E9"/>
    <w:rsid w:val="00366BFF"/>
    <w:rsid w:val="00367409"/>
    <w:rsid w:val="003677FC"/>
    <w:rsid w:val="00367A03"/>
    <w:rsid w:val="00367FF6"/>
    <w:rsid w:val="0037016A"/>
    <w:rsid w:val="003705EB"/>
    <w:rsid w:val="0037065D"/>
    <w:rsid w:val="003708AB"/>
    <w:rsid w:val="00370CAC"/>
    <w:rsid w:val="00370DB7"/>
    <w:rsid w:val="00371A89"/>
    <w:rsid w:val="00371B39"/>
    <w:rsid w:val="00373D1F"/>
    <w:rsid w:val="003749E2"/>
    <w:rsid w:val="00374D03"/>
    <w:rsid w:val="0037536A"/>
    <w:rsid w:val="003755D8"/>
    <w:rsid w:val="00375B00"/>
    <w:rsid w:val="00375BC9"/>
    <w:rsid w:val="003761E1"/>
    <w:rsid w:val="003765E4"/>
    <w:rsid w:val="00376635"/>
    <w:rsid w:val="00377073"/>
    <w:rsid w:val="003775D9"/>
    <w:rsid w:val="0037771B"/>
    <w:rsid w:val="0037788F"/>
    <w:rsid w:val="003808AE"/>
    <w:rsid w:val="00380F96"/>
    <w:rsid w:val="003812AD"/>
    <w:rsid w:val="0038162E"/>
    <w:rsid w:val="00381978"/>
    <w:rsid w:val="00381DD2"/>
    <w:rsid w:val="00381F9F"/>
    <w:rsid w:val="00381FFE"/>
    <w:rsid w:val="00382099"/>
    <w:rsid w:val="003830F6"/>
    <w:rsid w:val="003840F9"/>
    <w:rsid w:val="00384438"/>
    <w:rsid w:val="003851F6"/>
    <w:rsid w:val="003857B6"/>
    <w:rsid w:val="00385A46"/>
    <w:rsid w:val="00385FBE"/>
    <w:rsid w:val="003868D2"/>
    <w:rsid w:val="00386B9C"/>
    <w:rsid w:val="00387040"/>
    <w:rsid w:val="0038711E"/>
    <w:rsid w:val="0039025C"/>
    <w:rsid w:val="0039049A"/>
    <w:rsid w:val="0039060C"/>
    <w:rsid w:val="00390731"/>
    <w:rsid w:val="0039084E"/>
    <w:rsid w:val="00390A0B"/>
    <w:rsid w:val="00391080"/>
    <w:rsid w:val="00391609"/>
    <w:rsid w:val="00391B7A"/>
    <w:rsid w:val="0039235D"/>
    <w:rsid w:val="003924A1"/>
    <w:rsid w:val="003932EF"/>
    <w:rsid w:val="0039332C"/>
    <w:rsid w:val="00393C12"/>
    <w:rsid w:val="003941DA"/>
    <w:rsid w:val="00394348"/>
    <w:rsid w:val="00394820"/>
    <w:rsid w:val="00394AFC"/>
    <w:rsid w:val="003955CE"/>
    <w:rsid w:val="003956C7"/>
    <w:rsid w:val="00395802"/>
    <w:rsid w:val="00395D95"/>
    <w:rsid w:val="00396782"/>
    <w:rsid w:val="0039712D"/>
    <w:rsid w:val="00397627"/>
    <w:rsid w:val="003A0C95"/>
    <w:rsid w:val="003A1191"/>
    <w:rsid w:val="003A1271"/>
    <w:rsid w:val="003A1A46"/>
    <w:rsid w:val="003A1CF2"/>
    <w:rsid w:val="003A1FA8"/>
    <w:rsid w:val="003A2304"/>
    <w:rsid w:val="003A24AF"/>
    <w:rsid w:val="003A273B"/>
    <w:rsid w:val="003A3A35"/>
    <w:rsid w:val="003A3A6C"/>
    <w:rsid w:val="003A3DAF"/>
    <w:rsid w:val="003A4188"/>
    <w:rsid w:val="003A452B"/>
    <w:rsid w:val="003A47DA"/>
    <w:rsid w:val="003A54C4"/>
    <w:rsid w:val="003A55A7"/>
    <w:rsid w:val="003A59F8"/>
    <w:rsid w:val="003A5E62"/>
    <w:rsid w:val="003A5F4D"/>
    <w:rsid w:val="003A6913"/>
    <w:rsid w:val="003A6CE8"/>
    <w:rsid w:val="003A7121"/>
    <w:rsid w:val="003A7349"/>
    <w:rsid w:val="003B0562"/>
    <w:rsid w:val="003B0765"/>
    <w:rsid w:val="003B08EB"/>
    <w:rsid w:val="003B1851"/>
    <w:rsid w:val="003B27B6"/>
    <w:rsid w:val="003B2DC0"/>
    <w:rsid w:val="003B31C5"/>
    <w:rsid w:val="003B330C"/>
    <w:rsid w:val="003B36B3"/>
    <w:rsid w:val="003B382F"/>
    <w:rsid w:val="003B3C12"/>
    <w:rsid w:val="003B3FAC"/>
    <w:rsid w:val="003B42E9"/>
    <w:rsid w:val="003B4320"/>
    <w:rsid w:val="003B438D"/>
    <w:rsid w:val="003B4AA4"/>
    <w:rsid w:val="003B551D"/>
    <w:rsid w:val="003B5ED5"/>
    <w:rsid w:val="003B76E0"/>
    <w:rsid w:val="003B7822"/>
    <w:rsid w:val="003C01D9"/>
    <w:rsid w:val="003C0863"/>
    <w:rsid w:val="003C0B61"/>
    <w:rsid w:val="003C2239"/>
    <w:rsid w:val="003C224B"/>
    <w:rsid w:val="003C26D5"/>
    <w:rsid w:val="003C2836"/>
    <w:rsid w:val="003C2A91"/>
    <w:rsid w:val="003C40A2"/>
    <w:rsid w:val="003C49E8"/>
    <w:rsid w:val="003C4EAB"/>
    <w:rsid w:val="003C5162"/>
    <w:rsid w:val="003C5530"/>
    <w:rsid w:val="003C5D82"/>
    <w:rsid w:val="003C67C6"/>
    <w:rsid w:val="003C75DE"/>
    <w:rsid w:val="003C77B6"/>
    <w:rsid w:val="003D01A2"/>
    <w:rsid w:val="003D056E"/>
    <w:rsid w:val="003D090B"/>
    <w:rsid w:val="003D0C37"/>
    <w:rsid w:val="003D3845"/>
    <w:rsid w:val="003D3D7A"/>
    <w:rsid w:val="003D40B2"/>
    <w:rsid w:val="003D40D7"/>
    <w:rsid w:val="003D4252"/>
    <w:rsid w:val="003D449B"/>
    <w:rsid w:val="003D44CD"/>
    <w:rsid w:val="003D44DC"/>
    <w:rsid w:val="003D49ED"/>
    <w:rsid w:val="003D4F2E"/>
    <w:rsid w:val="003D50DB"/>
    <w:rsid w:val="003D5BC7"/>
    <w:rsid w:val="003D60F9"/>
    <w:rsid w:val="003D6DBF"/>
    <w:rsid w:val="003D7884"/>
    <w:rsid w:val="003E078C"/>
    <w:rsid w:val="003E07B8"/>
    <w:rsid w:val="003E0AB0"/>
    <w:rsid w:val="003E0BC6"/>
    <w:rsid w:val="003E0CF3"/>
    <w:rsid w:val="003E1482"/>
    <w:rsid w:val="003E148B"/>
    <w:rsid w:val="003E2ED5"/>
    <w:rsid w:val="003E3112"/>
    <w:rsid w:val="003E37EB"/>
    <w:rsid w:val="003E39C3"/>
    <w:rsid w:val="003E451C"/>
    <w:rsid w:val="003E5644"/>
    <w:rsid w:val="003E5A71"/>
    <w:rsid w:val="003E64C1"/>
    <w:rsid w:val="003E66DC"/>
    <w:rsid w:val="003E6BE5"/>
    <w:rsid w:val="003E6FAA"/>
    <w:rsid w:val="003E74E3"/>
    <w:rsid w:val="003E764B"/>
    <w:rsid w:val="003E7796"/>
    <w:rsid w:val="003E77D1"/>
    <w:rsid w:val="003E7F30"/>
    <w:rsid w:val="003F03B3"/>
    <w:rsid w:val="003F1598"/>
    <w:rsid w:val="003F1AD0"/>
    <w:rsid w:val="003F1D35"/>
    <w:rsid w:val="003F228C"/>
    <w:rsid w:val="003F2615"/>
    <w:rsid w:val="003F2D2E"/>
    <w:rsid w:val="003F2D7E"/>
    <w:rsid w:val="003F3C51"/>
    <w:rsid w:val="003F4F89"/>
    <w:rsid w:val="003F5072"/>
    <w:rsid w:val="003F55C8"/>
    <w:rsid w:val="003F5683"/>
    <w:rsid w:val="003F5B8C"/>
    <w:rsid w:val="003F6B67"/>
    <w:rsid w:val="003F742C"/>
    <w:rsid w:val="003F7E71"/>
    <w:rsid w:val="00400142"/>
    <w:rsid w:val="00400EA8"/>
    <w:rsid w:val="004019E5"/>
    <w:rsid w:val="00401DEE"/>
    <w:rsid w:val="00402462"/>
    <w:rsid w:val="004027C7"/>
    <w:rsid w:val="00402C8B"/>
    <w:rsid w:val="00402E97"/>
    <w:rsid w:val="00402F86"/>
    <w:rsid w:val="0040476B"/>
    <w:rsid w:val="00406276"/>
    <w:rsid w:val="004063D9"/>
    <w:rsid w:val="00406BD8"/>
    <w:rsid w:val="00406C14"/>
    <w:rsid w:val="0040736F"/>
    <w:rsid w:val="0040788D"/>
    <w:rsid w:val="0041015E"/>
    <w:rsid w:val="00410ACB"/>
    <w:rsid w:val="00411FD8"/>
    <w:rsid w:val="00412C8E"/>
    <w:rsid w:val="004133FB"/>
    <w:rsid w:val="0041368D"/>
    <w:rsid w:val="00413CC6"/>
    <w:rsid w:val="00415475"/>
    <w:rsid w:val="0041576E"/>
    <w:rsid w:val="00415E8F"/>
    <w:rsid w:val="004166C0"/>
    <w:rsid w:val="00416DFA"/>
    <w:rsid w:val="00420BB7"/>
    <w:rsid w:val="00421193"/>
    <w:rsid w:val="00421436"/>
    <w:rsid w:val="004214DF"/>
    <w:rsid w:val="004216DA"/>
    <w:rsid w:val="004217F2"/>
    <w:rsid w:val="00421AE6"/>
    <w:rsid w:val="00421D4C"/>
    <w:rsid w:val="00421EF5"/>
    <w:rsid w:val="00422FD9"/>
    <w:rsid w:val="004231DD"/>
    <w:rsid w:val="00423F61"/>
    <w:rsid w:val="00424A32"/>
    <w:rsid w:val="00424E03"/>
    <w:rsid w:val="00424E90"/>
    <w:rsid w:val="004254D2"/>
    <w:rsid w:val="004255DE"/>
    <w:rsid w:val="004257A8"/>
    <w:rsid w:val="00425FA4"/>
    <w:rsid w:val="00426719"/>
    <w:rsid w:val="00426E8D"/>
    <w:rsid w:val="004273AE"/>
    <w:rsid w:val="00427898"/>
    <w:rsid w:val="004303B7"/>
    <w:rsid w:val="004306F7"/>
    <w:rsid w:val="00430FB6"/>
    <w:rsid w:val="00431338"/>
    <w:rsid w:val="00431A35"/>
    <w:rsid w:val="00431CF0"/>
    <w:rsid w:val="00431F47"/>
    <w:rsid w:val="00432761"/>
    <w:rsid w:val="0043346E"/>
    <w:rsid w:val="00434825"/>
    <w:rsid w:val="0043492C"/>
    <w:rsid w:val="00434955"/>
    <w:rsid w:val="00434C3F"/>
    <w:rsid w:val="004357C3"/>
    <w:rsid w:val="004365D0"/>
    <w:rsid w:val="00436B22"/>
    <w:rsid w:val="0043725C"/>
    <w:rsid w:val="00437413"/>
    <w:rsid w:val="0043760A"/>
    <w:rsid w:val="00437BC7"/>
    <w:rsid w:val="00440B9A"/>
    <w:rsid w:val="00440D46"/>
    <w:rsid w:val="00441861"/>
    <w:rsid w:val="004420BD"/>
    <w:rsid w:val="004423D5"/>
    <w:rsid w:val="0044242A"/>
    <w:rsid w:val="00442983"/>
    <w:rsid w:val="00443312"/>
    <w:rsid w:val="0044333B"/>
    <w:rsid w:val="00443534"/>
    <w:rsid w:val="004438A9"/>
    <w:rsid w:val="004445B8"/>
    <w:rsid w:val="004451FB"/>
    <w:rsid w:val="00445A67"/>
    <w:rsid w:val="00445B3A"/>
    <w:rsid w:val="00445F25"/>
    <w:rsid w:val="004463AC"/>
    <w:rsid w:val="0044693F"/>
    <w:rsid w:val="0044742D"/>
    <w:rsid w:val="00447B07"/>
    <w:rsid w:val="00447E78"/>
    <w:rsid w:val="00450C02"/>
    <w:rsid w:val="0045130B"/>
    <w:rsid w:val="0045191A"/>
    <w:rsid w:val="0045288D"/>
    <w:rsid w:val="00452A17"/>
    <w:rsid w:val="0045306A"/>
    <w:rsid w:val="0045362E"/>
    <w:rsid w:val="004537A5"/>
    <w:rsid w:val="00454719"/>
    <w:rsid w:val="0045482C"/>
    <w:rsid w:val="00454906"/>
    <w:rsid w:val="00454A7D"/>
    <w:rsid w:val="00454A8B"/>
    <w:rsid w:val="00455047"/>
    <w:rsid w:val="00455294"/>
    <w:rsid w:val="00455536"/>
    <w:rsid w:val="00455BAC"/>
    <w:rsid w:val="00455FCA"/>
    <w:rsid w:val="00456E25"/>
    <w:rsid w:val="00457C57"/>
    <w:rsid w:val="00457DCC"/>
    <w:rsid w:val="00460CD6"/>
    <w:rsid w:val="00460EDC"/>
    <w:rsid w:val="004633E3"/>
    <w:rsid w:val="004634FD"/>
    <w:rsid w:val="004642E2"/>
    <w:rsid w:val="0046508D"/>
    <w:rsid w:val="004650CF"/>
    <w:rsid w:val="004654B6"/>
    <w:rsid w:val="0046642C"/>
    <w:rsid w:val="0046679A"/>
    <w:rsid w:val="00467DEA"/>
    <w:rsid w:val="004705E8"/>
    <w:rsid w:val="00471974"/>
    <w:rsid w:val="004727E4"/>
    <w:rsid w:val="00472A8D"/>
    <w:rsid w:val="00472B1E"/>
    <w:rsid w:val="00472CED"/>
    <w:rsid w:val="004732D4"/>
    <w:rsid w:val="00473A53"/>
    <w:rsid w:val="00473D88"/>
    <w:rsid w:val="00473FD9"/>
    <w:rsid w:val="00474951"/>
    <w:rsid w:val="004749DC"/>
    <w:rsid w:val="00476E92"/>
    <w:rsid w:val="00477337"/>
    <w:rsid w:val="004775A0"/>
    <w:rsid w:val="00477E5B"/>
    <w:rsid w:val="00477FB0"/>
    <w:rsid w:val="00480A2B"/>
    <w:rsid w:val="00480EBB"/>
    <w:rsid w:val="00482493"/>
    <w:rsid w:val="00482831"/>
    <w:rsid w:val="0048328C"/>
    <w:rsid w:val="00483C11"/>
    <w:rsid w:val="004843E6"/>
    <w:rsid w:val="00484516"/>
    <w:rsid w:val="00484D49"/>
    <w:rsid w:val="0048507B"/>
    <w:rsid w:val="004850FC"/>
    <w:rsid w:val="0048597A"/>
    <w:rsid w:val="00485E08"/>
    <w:rsid w:val="004864B0"/>
    <w:rsid w:val="00486784"/>
    <w:rsid w:val="00486E5D"/>
    <w:rsid w:val="0048730C"/>
    <w:rsid w:val="00487787"/>
    <w:rsid w:val="00490078"/>
    <w:rsid w:val="00490738"/>
    <w:rsid w:val="00490AFA"/>
    <w:rsid w:val="004918D6"/>
    <w:rsid w:val="00491C63"/>
    <w:rsid w:val="00492977"/>
    <w:rsid w:val="00493BE9"/>
    <w:rsid w:val="00493CE5"/>
    <w:rsid w:val="0049423B"/>
    <w:rsid w:val="0049438C"/>
    <w:rsid w:val="00494BDD"/>
    <w:rsid w:val="00495015"/>
    <w:rsid w:val="00495407"/>
    <w:rsid w:val="0049558B"/>
    <w:rsid w:val="0049579E"/>
    <w:rsid w:val="00495D84"/>
    <w:rsid w:val="00496573"/>
    <w:rsid w:val="004A144A"/>
    <w:rsid w:val="004A19BF"/>
    <w:rsid w:val="004A1DED"/>
    <w:rsid w:val="004A2532"/>
    <w:rsid w:val="004A2938"/>
    <w:rsid w:val="004A2939"/>
    <w:rsid w:val="004A29A2"/>
    <w:rsid w:val="004A2DAA"/>
    <w:rsid w:val="004A3425"/>
    <w:rsid w:val="004A3620"/>
    <w:rsid w:val="004A3AE2"/>
    <w:rsid w:val="004A406E"/>
    <w:rsid w:val="004A41CB"/>
    <w:rsid w:val="004A447B"/>
    <w:rsid w:val="004A5368"/>
    <w:rsid w:val="004A5ED6"/>
    <w:rsid w:val="004A5F2D"/>
    <w:rsid w:val="004A65F2"/>
    <w:rsid w:val="004A6F5E"/>
    <w:rsid w:val="004A70C7"/>
    <w:rsid w:val="004A7785"/>
    <w:rsid w:val="004B2085"/>
    <w:rsid w:val="004B21A1"/>
    <w:rsid w:val="004B21A5"/>
    <w:rsid w:val="004B2B51"/>
    <w:rsid w:val="004B36B5"/>
    <w:rsid w:val="004B3747"/>
    <w:rsid w:val="004B4552"/>
    <w:rsid w:val="004B48B1"/>
    <w:rsid w:val="004B4BCF"/>
    <w:rsid w:val="004B4D82"/>
    <w:rsid w:val="004B55B4"/>
    <w:rsid w:val="004B5C0A"/>
    <w:rsid w:val="004B6669"/>
    <w:rsid w:val="004B6E68"/>
    <w:rsid w:val="004B70F7"/>
    <w:rsid w:val="004B748C"/>
    <w:rsid w:val="004C0379"/>
    <w:rsid w:val="004C03A9"/>
    <w:rsid w:val="004C238E"/>
    <w:rsid w:val="004C2AAD"/>
    <w:rsid w:val="004C2AE5"/>
    <w:rsid w:val="004C4827"/>
    <w:rsid w:val="004C4A04"/>
    <w:rsid w:val="004C4D0D"/>
    <w:rsid w:val="004C4D26"/>
    <w:rsid w:val="004C5259"/>
    <w:rsid w:val="004C677C"/>
    <w:rsid w:val="004C6AB0"/>
    <w:rsid w:val="004C6B37"/>
    <w:rsid w:val="004C6B5F"/>
    <w:rsid w:val="004C6C20"/>
    <w:rsid w:val="004C773A"/>
    <w:rsid w:val="004C779F"/>
    <w:rsid w:val="004C7A75"/>
    <w:rsid w:val="004D034B"/>
    <w:rsid w:val="004D1001"/>
    <w:rsid w:val="004D19E4"/>
    <w:rsid w:val="004D1F3F"/>
    <w:rsid w:val="004D216B"/>
    <w:rsid w:val="004D2D1A"/>
    <w:rsid w:val="004D2F81"/>
    <w:rsid w:val="004D3DD5"/>
    <w:rsid w:val="004D3DE0"/>
    <w:rsid w:val="004D4E5F"/>
    <w:rsid w:val="004D540D"/>
    <w:rsid w:val="004D5759"/>
    <w:rsid w:val="004D5B91"/>
    <w:rsid w:val="004D5F7C"/>
    <w:rsid w:val="004D5FE2"/>
    <w:rsid w:val="004D647E"/>
    <w:rsid w:val="004D769A"/>
    <w:rsid w:val="004D7716"/>
    <w:rsid w:val="004E01BF"/>
    <w:rsid w:val="004E02DC"/>
    <w:rsid w:val="004E1B5F"/>
    <w:rsid w:val="004E2372"/>
    <w:rsid w:val="004E3AF9"/>
    <w:rsid w:val="004E4187"/>
    <w:rsid w:val="004E516A"/>
    <w:rsid w:val="004E516F"/>
    <w:rsid w:val="004E51AD"/>
    <w:rsid w:val="004E5226"/>
    <w:rsid w:val="004E5C84"/>
    <w:rsid w:val="004E5E58"/>
    <w:rsid w:val="004E6B24"/>
    <w:rsid w:val="004F0164"/>
    <w:rsid w:val="004F03D9"/>
    <w:rsid w:val="004F0AFC"/>
    <w:rsid w:val="004F1774"/>
    <w:rsid w:val="004F2724"/>
    <w:rsid w:val="004F2975"/>
    <w:rsid w:val="004F2A33"/>
    <w:rsid w:val="004F31F4"/>
    <w:rsid w:val="004F3F08"/>
    <w:rsid w:val="004F4168"/>
    <w:rsid w:val="004F4963"/>
    <w:rsid w:val="004F52A1"/>
    <w:rsid w:val="004F5C2C"/>
    <w:rsid w:val="004F5C75"/>
    <w:rsid w:val="004F61D0"/>
    <w:rsid w:val="004F642F"/>
    <w:rsid w:val="004F719C"/>
    <w:rsid w:val="004F76EC"/>
    <w:rsid w:val="004F78FC"/>
    <w:rsid w:val="004F7B23"/>
    <w:rsid w:val="00500546"/>
    <w:rsid w:val="005010E1"/>
    <w:rsid w:val="00501850"/>
    <w:rsid w:val="00501A04"/>
    <w:rsid w:val="0050202E"/>
    <w:rsid w:val="00502B8F"/>
    <w:rsid w:val="005032C8"/>
    <w:rsid w:val="00505DA0"/>
    <w:rsid w:val="005062E1"/>
    <w:rsid w:val="00506FA0"/>
    <w:rsid w:val="005114EF"/>
    <w:rsid w:val="0051159D"/>
    <w:rsid w:val="00511C28"/>
    <w:rsid w:val="00511C6E"/>
    <w:rsid w:val="00511DC6"/>
    <w:rsid w:val="00512056"/>
    <w:rsid w:val="00514BE7"/>
    <w:rsid w:val="0051527C"/>
    <w:rsid w:val="005152E6"/>
    <w:rsid w:val="00515728"/>
    <w:rsid w:val="005160E5"/>
    <w:rsid w:val="00516295"/>
    <w:rsid w:val="00516466"/>
    <w:rsid w:val="00516A1D"/>
    <w:rsid w:val="00516BF7"/>
    <w:rsid w:val="00517105"/>
    <w:rsid w:val="0051749D"/>
    <w:rsid w:val="00517F09"/>
    <w:rsid w:val="005200BC"/>
    <w:rsid w:val="00520288"/>
    <w:rsid w:val="0052108B"/>
    <w:rsid w:val="00521342"/>
    <w:rsid w:val="005231DB"/>
    <w:rsid w:val="00524306"/>
    <w:rsid w:val="00524EBF"/>
    <w:rsid w:val="0052506D"/>
    <w:rsid w:val="0052558D"/>
    <w:rsid w:val="005257D6"/>
    <w:rsid w:val="00526174"/>
    <w:rsid w:val="00526A16"/>
    <w:rsid w:val="005271C9"/>
    <w:rsid w:val="00527F61"/>
    <w:rsid w:val="005307EB"/>
    <w:rsid w:val="00530873"/>
    <w:rsid w:val="00530E8B"/>
    <w:rsid w:val="00531689"/>
    <w:rsid w:val="005319F9"/>
    <w:rsid w:val="00531DFE"/>
    <w:rsid w:val="0053221E"/>
    <w:rsid w:val="00532B62"/>
    <w:rsid w:val="00532BE2"/>
    <w:rsid w:val="00532C02"/>
    <w:rsid w:val="005333F4"/>
    <w:rsid w:val="00533E19"/>
    <w:rsid w:val="0053419B"/>
    <w:rsid w:val="0053479B"/>
    <w:rsid w:val="0053498C"/>
    <w:rsid w:val="00534A0B"/>
    <w:rsid w:val="00536787"/>
    <w:rsid w:val="00536872"/>
    <w:rsid w:val="00536A89"/>
    <w:rsid w:val="00536CE5"/>
    <w:rsid w:val="00536E9C"/>
    <w:rsid w:val="00537853"/>
    <w:rsid w:val="00537E7C"/>
    <w:rsid w:val="00540DD4"/>
    <w:rsid w:val="00540E26"/>
    <w:rsid w:val="005413AA"/>
    <w:rsid w:val="00541C0F"/>
    <w:rsid w:val="00541E9E"/>
    <w:rsid w:val="00542395"/>
    <w:rsid w:val="005428C3"/>
    <w:rsid w:val="00542908"/>
    <w:rsid w:val="00542953"/>
    <w:rsid w:val="00542D92"/>
    <w:rsid w:val="0054305D"/>
    <w:rsid w:val="005436A5"/>
    <w:rsid w:val="00543707"/>
    <w:rsid w:val="00546CD3"/>
    <w:rsid w:val="00547BC5"/>
    <w:rsid w:val="00547F6B"/>
    <w:rsid w:val="0055008F"/>
    <w:rsid w:val="00550BBF"/>
    <w:rsid w:val="00551D3C"/>
    <w:rsid w:val="00551EA5"/>
    <w:rsid w:val="00552063"/>
    <w:rsid w:val="00552CF7"/>
    <w:rsid w:val="0055345B"/>
    <w:rsid w:val="005536EC"/>
    <w:rsid w:val="00553D21"/>
    <w:rsid w:val="00554446"/>
    <w:rsid w:val="005546F5"/>
    <w:rsid w:val="005547E5"/>
    <w:rsid w:val="00555296"/>
    <w:rsid w:val="0055565D"/>
    <w:rsid w:val="00555AA7"/>
    <w:rsid w:val="00555C6F"/>
    <w:rsid w:val="005562B9"/>
    <w:rsid w:val="00556941"/>
    <w:rsid w:val="00557346"/>
    <w:rsid w:val="00557403"/>
    <w:rsid w:val="00557DC7"/>
    <w:rsid w:val="00560B02"/>
    <w:rsid w:val="00560D21"/>
    <w:rsid w:val="00561854"/>
    <w:rsid w:val="00561F23"/>
    <w:rsid w:val="00561F5C"/>
    <w:rsid w:val="005625A3"/>
    <w:rsid w:val="005633EA"/>
    <w:rsid w:val="005641EB"/>
    <w:rsid w:val="005641FF"/>
    <w:rsid w:val="00564661"/>
    <w:rsid w:val="00564C79"/>
    <w:rsid w:val="00564DE8"/>
    <w:rsid w:val="005655BF"/>
    <w:rsid w:val="00565698"/>
    <w:rsid w:val="00565BF8"/>
    <w:rsid w:val="005661C3"/>
    <w:rsid w:val="00566282"/>
    <w:rsid w:val="00566602"/>
    <w:rsid w:val="00567308"/>
    <w:rsid w:val="00567AEB"/>
    <w:rsid w:val="0057017E"/>
    <w:rsid w:val="00570B99"/>
    <w:rsid w:val="00571370"/>
    <w:rsid w:val="00572A81"/>
    <w:rsid w:val="00572CF1"/>
    <w:rsid w:val="005735E1"/>
    <w:rsid w:val="005736A6"/>
    <w:rsid w:val="00574234"/>
    <w:rsid w:val="005743EE"/>
    <w:rsid w:val="00574630"/>
    <w:rsid w:val="00574AC1"/>
    <w:rsid w:val="005757DB"/>
    <w:rsid w:val="00575D27"/>
    <w:rsid w:val="00575E29"/>
    <w:rsid w:val="0057618D"/>
    <w:rsid w:val="005762E3"/>
    <w:rsid w:val="00576885"/>
    <w:rsid w:val="00577616"/>
    <w:rsid w:val="005779FD"/>
    <w:rsid w:val="0058017B"/>
    <w:rsid w:val="0058084D"/>
    <w:rsid w:val="00580CBA"/>
    <w:rsid w:val="00580D10"/>
    <w:rsid w:val="00580E47"/>
    <w:rsid w:val="0058128E"/>
    <w:rsid w:val="00581AB2"/>
    <w:rsid w:val="00581D86"/>
    <w:rsid w:val="00582186"/>
    <w:rsid w:val="005824C7"/>
    <w:rsid w:val="00582D96"/>
    <w:rsid w:val="005835B5"/>
    <w:rsid w:val="005838C1"/>
    <w:rsid w:val="00583B0B"/>
    <w:rsid w:val="005847F8"/>
    <w:rsid w:val="005848CC"/>
    <w:rsid w:val="005849A0"/>
    <w:rsid w:val="00584C1B"/>
    <w:rsid w:val="005851A9"/>
    <w:rsid w:val="0058545D"/>
    <w:rsid w:val="005854EB"/>
    <w:rsid w:val="00586566"/>
    <w:rsid w:val="00586617"/>
    <w:rsid w:val="00586833"/>
    <w:rsid w:val="00586CC8"/>
    <w:rsid w:val="00587125"/>
    <w:rsid w:val="005871B8"/>
    <w:rsid w:val="0058742F"/>
    <w:rsid w:val="005875CD"/>
    <w:rsid w:val="005879C1"/>
    <w:rsid w:val="00587CA2"/>
    <w:rsid w:val="00590B1A"/>
    <w:rsid w:val="00590ECA"/>
    <w:rsid w:val="0059196A"/>
    <w:rsid w:val="00591B51"/>
    <w:rsid w:val="00592064"/>
    <w:rsid w:val="00592228"/>
    <w:rsid w:val="005925CD"/>
    <w:rsid w:val="00592D2F"/>
    <w:rsid w:val="00593104"/>
    <w:rsid w:val="00593219"/>
    <w:rsid w:val="00593897"/>
    <w:rsid w:val="005938E7"/>
    <w:rsid w:val="0059437C"/>
    <w:rsid w:val="005944D2"/>
    <w:rsid w:val="00594A2F"/>
    <w:rsid w:val="005953E4"/>
    <w:rsid w:val="00595638"/>
    <w:rsid w:val="00596752"/>
    <w:rsid w:val="0059766C"/>
    <w:rsid w:val="005979F7"/>
    <w:rsid w:val="00597E8D"/>
    <w:rsid w:val="005A0317"/>
    <w:rsid w:val="005A0466"/>
    <w:rsid w:val="005A07E8"/>
    <w:rsid w:val="005A1A53"/>
    <w:rsid w:val="005A2164"/>
    <w:rsid w:val="005A25AD"/>
    <w:rsid w:val="005A2C08"/>
    <w:rsid w:val="005A3997"/>
    <w:rsid w:val="005A3E16"/>
    <w:rsid w:val="005A4AA2"/>
    <w:rsid w:val="005A4FFC"/>
    <w:rsid w:val="005A58DD"/>
    <w:rsid w:val="005A58EA"/>
    <w:rsid w:val="005A5A60"/>
    <w:rsid w:val="005A5BBE"/>
    <w:rsid w:val="005A5EDA"/>
    <w:rsid w:val="005A666C"/>
    <w:rsid w:val="005A6B82"/>
    <w:rsid w:val="005A718F"/>
    <w:rsid w:val="005A74B6"/>
    <w:rsid w:val="005A7BFB"/>
    <w:rsid w:val="005A7F43"/>
    <w:rsid w:val="005B02C0"/>
    <w:rsid w:val="005B0654"/>
    <w:rsid w:val="005B2869"/>
    <w:rsid w:val="005B2EEC"/>
    <w:rsid w:val="005B318F"/>
    <w:rsid w:val="005B3630"/>
    <w:rsid w:val="005B39C1"/>
    <w:rsid w:val="005B3E4E"/>
    <w:rsid w:val="005B45B9"/>
    <w:rsid w:val="005B4B5F"/>
    <w:rsid w:val="005B4C87"/>
    <w:rsid w:val="005B4FA9"/>
    <w:rsid w:val="005B5537"/>
    <w:rsid w:val="005B5FC1"/>
    <w:rsid w:val="005B6350"/>
    <w:rsid w:val="005B6D3F"/>
    <w:rsid w:val="005B6E12"/>
    <w:rsid w:val="005B6EAC"/>
    <w:rsid w:val="005B70D6"/>
    <w:rsid w:val="005C028C"/>
    <w:rsid w:val="005C0331"/>
    <w:rsid w:val="005C13F4"/>
    <w:rsid w:val="005C1E39"/>
    <w:rsid w:val="005C2434"/>
    <w:rsid w:val="005C2694"/>
    <w:rsid w:val="005C2DEF"/>
    <w:rsid w:val="005C3068"/>
    <w:rsid w:val="005C30F2"/>
    <w:rsid w:val="005C3705"/>
    <w:rsid w:val="005C3C2F"/>
    <w:rsid w:val="005C3CB6"/>
    <w:rsid w:val="005C44D9"/>
    <w:rsid w:val="005C5D6B"/>
    <w:rsid w:val="005C5F54"/>
    <w:rsid w:val="005C6108"/>
    <w:rsid w:val="005C6332"/>
    <w:rsid w:val="005C6ECB"/>
    <w:rsid w:val="005C7823"/>
    <w:rsid w:val="005D040F"/>
    <w:rsid w:val="005D0428"/>
    <w:rsid w:val="005D0F75"/>
    <w:rsid w:val="005D1170"/>
    <w:rsid w:val="005D11B3"/>
    <w:rsid w:val="005D14A9"/>
    <w:rsid w:val="005D1791"/>
    <w:rsid w:val="005D1A8B"/>
    <w:rsid w:val="005D2A23"/>
    <w:rsid w:val="005D2A45"/>
    <w:rsid w:val="005D2EB9"/>
    <w:rsid w:val="005D3D1B"/>
    <w:rsid w:val="005D4409"/>
    <w:rsid w:val="005D4E16"/>
    <w:rsid w:val="005D59C2"/>
    <w:rsid w:val="005D6081"/>
    <w:rsid w:val="005D6159"/>
    <w:rsid w:val="005D7101"/>
    <w:rsid w:val="005D73C8"/>
    <w:rsid w:val="005D76CA"/>
    <w:rsid w:val="005D7749"/>
    <w:rsid w:val="005D7D34"/>
    <w:rsid w:val="005E00CA"/>
    <w:rsid w:val="005E0B5D"/>
    <w:rsid w:val="005E11CC"/>
    <w:rsid w:val="005E14BE"/>
    <w:rsid w:val="005E1F9B"/>
    <w:rsid w:val="005E2C4A"/>
    <w:rsid w:val="005E2D8D"/>
    <w:rsid w:val="005E2EBB"/>
    <w:rsid w:val="005E3620"/>
    <w:rsid w:val="005E4179"/>
    <w:rsid w:val="005E474B"/>
    <w:rsid w:val="005E47EC"/>
    <w:rsid w:val="005E4C4A"/>
    <w:rsid w:val="005E4C87"/>
    <w:rsid w:val="005E5A8D"/>
    <w:rsid w:val="005E5CBA"/>
    <w:rsid w:val="005E5FC6"/>
    <w:rsid w:val="005E7579"/>
    <w:rsid w:val="005E7D6B"/>
    <w:rsid w:val="005F06B6"/>
    <w:rsid w:val="005F0901"/>
    <w:rsid w:val="005F0F04"/>
    <w:rsid w:val="005F320B"/>
    <w:rsid w:val="005F34BF"/>
    <w:rsid w:val="005F3689"/>
    <w:rsid w:val="005F3A06"/>
    <w:rsid w:val="005F41AE"/>
    <w:rsid w:val="005F4323"/>
    <w:rsid w:val="005F448D"/>
    <w:rsid w:val="005F45C8"/>
    <w:rsid w:val="005F4922"/>
    <w:rsid w:val="005F4FAF"/>
    <w:rsid w:val="005F5330"/>
    <w:rsid w:val="005F5BE6"/>
    <w:rsid w:val="005F65FC"/>
    <w:rsid w:val="005F66A3"/>
    <w:rsid w:val="005F6B34"/>
    <w:rsid w:val="005F744B"/>
    <w:rsid w:val="005F753E"/>
    <w:rsid w:val="005F76AA"/>
    <w:rsid w:val="005F786E"/>
    <w:rsid w:val="005F7B93"/>
    <w:rsid w:val="005F7D56"/>
    <w:rsid w:val="005F7F18"/>
    <w:rsid w:val="00600CBA"/>
    <w:rsid w:val="00600F16"/>
    <w:rsid w:val="00601159"/>
    <w:rsid w:val="006015A2"/>
    <w:rsid w:val="00601B61"/>
    <w:rsid w:val="00601B63"/>
    <w:rsid w:val="00601BBF"/>
    <w:rsid w:val="00602075"/>
    <w:rsid w:val="00602702"/>
    <w:rsid w:val="00602799"/>
    <w:rsid w:val="00602CE4"/>
    <w:rsid w:val="00602CE9"/>
    <w:rsid w:val="00602E17"/>
    <w:rsid w:val="00603193"/>
    <w:rsid w:val="006035E0"/>
    <w:rsid w:val="006037EF"/>
    <w:rsid w:val="00603CB9"/>
    <w:rsid w:val="006044D2"/>
    <w:rsid w:val="00604B3F"/>
    <w:rsid w:val="00605283"/>
    <w:rsid w:val="006057B4"/>
    <w:rsid w:val="00605B28"/>
    <w:rsid w:val="00606BEC"/>
    <w:rsid w:val="00607373"/>
    <w:rsid w:val="00607538"/>
    <w:rsid w:val="00607A0C"/>
    <w:rsid w:val="00610C74"/>
    <w:rsid w:val="00610DE5"/>
    <w:rsid w:val="00611EFF"/>
    <w:rsid w:val="00611F28"/>
    <w:rsid w:val="006138EE"/>
    <w:rsid w:val="00613EAD"/>
    <w:rsid w:val="0061401D"/>
    <w:rsid w:val="006145C4"/>
    <w:rsid w:val="006148B0"/>
    <w:rsid w:val="00615437"/>
    <w:rsid w:val="006156B8"/>
    <w:rsid w:val="00616F41"/>
    <w:rsid w:val="00617642"/>
    <w:rsid w:val="00617ABA"/>
    <w:rsid w:val="00620385"/>
    <w:rsid w:val="00621C59"/>
    <w:rsid w:val="00622604"/>
    <w:rsid w:val="006227EF"/>
    <w:rsid w:val="00623603"/>
    <w:rsid w:val="0062437A"/>
    <w:rsid w:val="00624386"/>
    <w:rsid w:val="006247C0"/>
    <w:rsid w:val="00624D56"/>
    <w:rsid w:val="00625047"/>
    <w:rsid w:val="00625275"/>
    <w:rsid w:val="00625365"/>
    <w:rsid w:val="00626139"/>
    <w:rsid w:val="006266C0"/>
    <w:rsid w:val="0062743C"/>
    <w:rsid w:val="00627C50"/>
    <w:rsid w:val="0063033B"/>
    <w:rsid w:val="00630785"/>
    <w:rsid w:val="00630C59"/>
    <w:rsid w:val="006314AE"/>
    <w:rsid w:val="00631779"/>
    <w:rsid w:val="00631A08"/>
    <w:rsid w:val="00632526"/>
    <w:rsid w:val="0063263C"/>
    <w:rsid w:val="00632A14"/>
    <w:rsid w:val="00632E2E"/>
    <w:rsid w:val="0063358D"/>
    <w:rsid w:val="006341C1"/>
    <w:rsid w:val="0063432E"/>
    <w:rsid w:val="006349D4"/>
    <w:rsid w:val="00635B14"/>
    <w:rsid w:val="00635CAA"/>
    <w:rsid w:val="0063682A"/>
    <w:rsid w:val="00636830"/>
    <w:rsid w:val="00637CBA"/>
    <w:rsid w:val="006403A7"/>
    <w:rsid w:val="006404E5"/>
    <w:rsid w:val="00641877"/>
    <w:rsid w:val="00641DFD"/>
    <w:rsid w:val="006420C7"/>
    <w:rsid w:val="006428D0"/>
    <w:rsid w:val="00642DCF"/>
    <w:rsid w:val="0064300E"/>
    <w:rsid w:val="00643240"/>
    <w:rsid w:val="00643712"/>
    <w:rsid w:val="0064404F"/>
    <w:rsid w:val="00644F4D"/>
    <w:rsid w:val="006456C3"/>
    <w:rsid w:val="00645CE0"/>
    <w:rsid w:val="006466DB"/>
    <w:rsid w:val="0064785B"/>
    <w:rsid w:val="006500C9"/>
    <w:rsid w:val="00650499"/>
    <w:rsid w:val="0065053C"/>
    <w:rsid w:val="00650D87"/>
    <w:rsid w:val="00652289"/>
    <w:rsid w:val="006524E2"/>
    <w:rsid w:val="006535EA"/>
    <w:rsid w:val="0065363A"/>
    <w:rsid w:val="00653CCA"/>
    <w:rsid w:val="00653EBB"/>
    <w:rsid w:val="00653F70"/>
    <w:rsid w:val="00653F90"/>
    <w:rsid w:val="006549DE"/>
    <w:rsid w:val="00654EE6"/>
    <w:rsid w:val="0065577F"/>
    <w:rsid w:val="00655B10"/>
    <w:rsid w:val="00656033"/>
    <w:rsid w:val="00656088"/>
    <w:rsid w:val="00657072"/>
    <w:rsid w:val="006570EE"/>
    <w:rsid w:val="006574B2"/>
    <w:rsid w:val="00657C5B"/>
    <w:rsid w:val="00657FE7"/>
    <w:rsid w:val="0066067A"/>
    <w:rsid w:val="0066081E"/>
    <w:rsid w:val="0066111F"/>
    <w:rsid w:val="006611C2"/>
    <w:rsid w:val="006619E7"/>
    <w:rsid w:val="00661FA1"/>
    <w:rsid w:val="006637DE"/>
    <w:rsid w:val="00663BF5"/>
    <w:rsid w:val="00663EFB"/>
    <w:rsid w:val="00664266"/>
    <w:rsid w:val="00664AEF"/>
    <w:rsid w:val="00664BAD"/>
    <w:rsid w:val="006655D6"/>
    <w:rsid w:val="00665B81"/>
    <w:rsid w:val="00665FBD"/>
    <w:rsid w:val="0066629C"/>
    <w:rsid w:val="006671F8"/>
    <w:rsid w:val="006672AF"/>
    <w:rsid w:val="00667B6F"/>
    <w:rsid w:val="006704D5"/>
    <w:rsid w:val="0067076F"/>
    <w:rsid w:val="00671AC3"/>
    <w:rsid w:val="00671BF4"/>
    <w:rsid w:val="00671C26"/>
    <w:rsid w:val="0067213A"/>
    <w:rsid w:val="00672909"/>
    <w:rsid w:val="00672BDF"/>
    <w:rsid w:val="00673018"/>
    <w:rsid w:val="00673593"/>
    <w:rsid w:val="00673EA5"/>
    <w:rsid w:val="00673F46"/>
    <w:rsid w:val="00674371"/>
    <w:rsid w:val="00675702"/>
    <w:rsid w:val="00675B2A"/>
    <w:rsid w:val="00675B33"/>
    <w:rsid w:val="00675F31"/>
    <w:rsid w:val="00677ACD"/>
    <w:rsid w:val="00677AE1"/>
    <w:rsid w:val="00677EBE"/>
    <w:rsid w:val="0068012D"/>
    <w:rsid w:val="006803DD"/>
    <w:rsid w:val="00681477"/>
    <w:rsid w:val="0068158B"/>
    <w:rsid w:val="006819CF"/>
    <w:rsid w:val="00681A28"/>
    <w:rsid w:val="00681CD7"/>
    <w:rsid w:val="00682DD3"/>
    <w:rsid w:val="00683914"/>
    <w:rsid w:val="00683ED4"/>
    <w:rsid w:val="00683F98"/>
    <w:rsid w:val="0068444B"/>
    <w:rsid w:val="00684B66"/>
    <w:rsid w:val="00684C2E"/>
    <w:rsid w:val="006854FC"/>
    <w:rsid w:val="00686376"/>
    <w:rsid w:val="00686D10"/>
    <w:rsid w:val="00686FF0"/>
    <w:rsid w:val="00687164"/>
    <w:rsid w:val="00687576"/>
    <w:rsid w:val="00687F10"/>
    <w:rsid w:val="00687F7B"/>
    <w:rsid w:val="0069006D"/>
    <w:rsid w:val="00690187"/>
    <w:rsid w:val="00691940"/>
    <w:rsid w:val="00691D5B"/>
    <w:rsid w:val="00691DF1"/>
    <w:rsid w:val="00692841"/>
    <w:rsid w:val="00693197"/>
    <w:rsid w:val="0069374F"/>
    <w:rsid w:val="00695140"/>
    <w:rsid w:val="006955EA"/>
    <w:rsid w:val="006956B1"/>
    <w:rsid w:val="006958EF"/>
    <w:rsid w:val="00696A3B"/>
    <w:rsid w:val="00697281"/>
    <w:rsid w:val="00697FBE"/>
    <w:rsid w:val="006A0158"/>
    <w:rsid w:val="006A031A"/>
    <w:rsid w:val="006A0689"/>
    <w:rsid w:val="006A0A63"/>
    <w:rsid w:val="006A0CCB"/>
    <w:rsid w:val="006A0E8F"/>
    <w:rsid w:val="006A1407"/>
    <w:rsid w:val="006A14B0"/>
    <w:rsid w:val="006A208E"/>
    <w:rsid w:val="006A2FC1"/>
    <w:rsid w:val="006A3188"/>
    <w:rsid w:val="006A39C0"/>
    <w:rsid w:val="006A3B3F"/>
    <w:rsid w:val="006A4728"/>
    <w:rsid w:val="006A47D0"/>
    <w:rsid w:val="006A4CAD"/>
    <w:rsid w:val="006A4D61"/>
    <w:rsid w:val="006A4F7B"/>
    <w:rsid w:val="006A6427"/>
    <w:rsid w:val="006A74A0"/>
    <w:rsid w:val="006A75D9"/>
    <w:rsid w:val="006A7809"/>
    <w:rsid w:val="006B0789"/>
    <w:rsid w:val="006B0C1A"/>
    <w:rsid w:val="006B0C36"/>
    <w:rsid w:val="006B0D9B"/>
    <w:rsid w:val="006B1E12"/>
    <w:rsid w:val="006B1E5E"/>
    <w:rsid w:val="006B270F"/>
    <w:rsid w:val="006B2867"/>
    <w:rsid w:val="006B2A94"/>
    <w:rsid w:val="006B2CB0"/>
    <w:rsid w:val="006B3261"/>
    <w:rsid w:val="006B3439"/>
    <w:rsid w:val="006B3B5F"/>
    <w:rsid w:val="006B50D4"/>
    <w:rsid w:val="006B548C"/>
    <w:rsid w:val="006B5BBF"/>
    <w:rsid w:val="006B5D85"/>
    <w:rsid w:val="006B6ECD"/>
    <w:rsid w:val="006B7615"/>
    <w:rsid w:val="006B774C"/>
    <w:rsid w:val="006B7E2A"/>
    <w:rsid w:val="006C008C"/>
    <w:rsid w:val="006C076A"/>
    <w:rsid w:val="006C0ACF"/>
    <w:rsid w:val="006C0DA4"/>
    <w:rsid w:val="006C1AD8"/>
    <w:rsid w:val="006C1BD9"/>
    <w:rsid w:val="006C1D5E"/>
    <w:rsid w:val="006C23E5"/>
    <w:rsid w:val="006C2AE5"/>
    <w:rsid w:val="006C2C1E"/>
    <w:rsid w:val="006C33B7"/>
    <w:rsid w:val="006C3495"/>
    <w:rsid w:val="006C35F2"/>
    <w:rsid w:val="006C39B9"/>
    <w:rsid w:val="006C4255"/>
    <w:rsid w:val="006C4752"/>
    <w:rsid w:val="006C4908"/>
    <w:rsid w:val="006C5BE3"/>
    <w:rsid w:val="006C6B80"/>
    <w:rsid w:val="006C7111"/>
    <w:rsid w:val="006C7672"/>
    <w:rsid w:val="006D0447"/>
    <w:rsid w:val="006D0452"/>
    <w:rsid w:val="006D05D7"/>
    <w:rsid w:val="006D0985"/>
    <w:rsid w:val="006D0AB7"/>
    <w:rsid w:val="006D0AD7"/>
    <w:rsid w:val="006D1576"/>
    <w:rsid w:val="006D180A"/>
    <w:rsid w:val="006D1D90"/>
    <w:rsid w:val="006D25C0"/>
    <w:rsid w:val="006D2C14"/>
    <w:rsid w:val="006D337A"/>
    <w:rsid w:val="006D3740"/>
    <w:rsid w:val="006D4C8A"/>
    <w:rsid w:val="006D4D20"/>
    <w:rsid w:val="006D4FE5"/>
    <w:rsid w:val="006D6032"/>
    <w:rsid w:val="006D607C"/>
    <w:rsid w:val="006D6636"/>
    <w:rsid w:val="006D6C3C"/>
    <w:rsid w:val="006D6FD4"/>
    <w:rsid w:val="006D794C"/>
    <w:rsid w:val="006E00ED"/>
    <w:rsid w:val="006E075E"/>
    <w:rsid w:val="006E0A3C"/>
    <w:rsid w:val="006E0C55"/>
    <w:rsid w:val="006E0D52"/>
    <w:rsid w:val="006E0FBB"/>
    <w:rsid w:val="006E1471"/>
    <w:rsid w:val="006E1B21"/>
    <w:rsid w:val="006E1BBC"/>
    <w:rsid w:val="006E1C6B"/>
    <w:rsid w:val="006E23B9"/>
    <w:rsid w:val="006E25FF"/>
    <w:rsid w:val="006E2ED2"/>
    <w:rsid w:val="006E32A1"/>
    <w:rsid w:val="006E3548"/>
    <w:rsid w:val="006E3B90"/>
    <w:rsid w:val="006E43C7"/>
    <w:rsid w:val="006E492E"/>
    <w:rsid w:val="006E4F82"/>
    <w:rsid w:val="006E566C"/>
    <w:rsid w:val="006E5793"/>
    <w:rsid w:val="006E5C45"/>
    <w:rsid w:val="006E6081"/>
    <w:rsid w:val="006E6AC1"/>
    <w:rsid w:val="006E6FDD"/>
    <w:rsid w:val="006E7040"/>
    <w:rsid w:val="006E734D"/>
    <w:rsid w:val="006F006E"/>
    <w:rsid w:val="006F0918"/>
    <w:rsid w:val="006F0A75"/>
    <w:rsid w:val="006F0DEF"/>
    <w:rsid w:val="006F12E6"/>
    <w:rsid w:val="006F164F"/>
    <w:rsid w:val="006F1904"/>
    <w:rsid w:val="006F1C50"/>
    <w:rsid w:val="006F1DAC"/>
    <w:rsid w:val="006F2BC8"/>
    <w:rsid w:val="006F2FD1"/>
    <w:rsid w:val="006F352F"/>
    <w:rsid w:val="006F361A"/>
    <w:rsid w:val="006F3E58"/>
    <w:rsid w:val="006F3F56"/>
    <w:rsid w:val="006F4228"/>
    <w:rsid w:val="006F4253"/>
    <w:rsid w:val="006F53B4"/>
    <w:rsid w:val="006F5512"/>
    <w:rsid w:val="006F6196"/>
    <w:rsid w:val="006F632A"/>
    <w:rsid w:val="006F6FB8"/>
    <w:rsid w:val="006F71B5"/>
    <w:rsid w:val="00700B68"/>
    <w:rsid w:val="00701FBC"/>
    <w:rsid w:val="0070231B"/>
    <w:rsid w:val="00702ED2"/>
    <w:rsid w:val="00703DE9"/>
    <w:rsid w:val="007040F7"/>
    <w:rsid w:val="00704F65"/>
    <w:rsid w:val="00705205"/>
    <w:rsid w:val="00705800"/>
    <w:rsid w:val="00705C9A"/>
    <w:rsid w:val="00705DDE"/>
    <w:rsid w:val="00707096"/>
    <w:rsid w:val="007070BC"/>
    <w:rsid w:val="007070FD"/>
    <w:rsid w:val="007072B5"/>
    <w:rsid w:val="007072C7"/>
    <w:rsid w:val="0070761C"/>
    <w:rsid w:val="00707B19"/>
    <w:rsid w:val="00707FC9"/>
    <w:rsid w:val="00710584"/>
    <w:rsid w:val="007108BF"/>
    <w:rsid w:val="00710FE6"/>
    <w:rsid w:val="00711780"/>
    <w:rsid w:val="00712749"/>
    <w:rsid w:val="007130C6"/>
    <w:rsid w:val="0071341E"/>
    <w:rsid w:val="00713CED"/>
    <w:rsid w:val="0071470B"/>
    <w:rsid w:val="007147EC"/>
    <w:rsid w:val="007152F4"/>
    <w:rsid w:val="00715DC1"/>
    <w:rsid w:val="007160CF"/>
    <w:rsid w:val="007162B4"/>
    <w:rsid w:val="007169AD"/>
    <w:rsid w:val="00716C15"/>
    <w:rsid w:val="007205AA"/>
    <w:rsid w:val="00720932"/>
    <w:rsid w:val="007209F1"/>
    <w:rsid w:val="00720A9D"/>
    <w:rsid w:val="00720FC6"/>
    <w:rsid w:val="007216E7"/>
    <w:rsid w:val="00721E71"/>
    <w:rsid w:val="00723036"/>
    <w:rsid w:val="007232B7"/>
    <w:rsid w:val="0072341D"/>
    <w:rsid w:val="00723CC7"/>
    <w:rsid w:val="007249D1"/>
    <w:rsid w:val="007255B0"/>
    <w:rsid w:val="00726995"/>
    <w:rsid w:val="00726CDB"/>
    <w:rsid w:val="00727167"/>
    <w:rsid w:val="007303CF"/>
    <w:rsid w:val="00730464"/>
    <w:rsid w:val="0073176A"/>
    <w:rsid w:val="007320D0"/>
    <w:rsid w:val="00732886"/>
    <w:rsid w:val="00732975"/>
    <w:rsid w:val="007334F8"/>
    <w:rsid w:val="0073354F"/>
    <w:rsid w:val="00734391"/>
    <w:rsid w:val="00734440"/>
    <w:rsid w:val="00734467"/>
    <w:rsid w:val="0073593E"/>
    <w:rsid w:val="00735962"/>
    <w:rsid w:val="00735E94"/>
    <w:rsid w:val="00736BD6"/>
    <w:rsid w:val="0074058D"/>
    <w:rsid w:val="00740C01"/>
    <w:rsid w:val="00741883"/>
    <w:rsid w:val="00741E26"/>
    <w:rsid w:val="00741FD7"/>
    <w:rsid w:val="007422E1"/>
    <w:rsid w:val="007423EB"/>
    <w:rsid w:val="007443E0"/>
    <w:rsid w:val="007445C2"/>
    <w:rsid w:val="0074489B"/>
    <w:rsid w:val="00744FEE"/>
    <w:rsid w:val="0074625F"/>
    <w:rsid w:val="00746809"/>
    <w:rsid w:val="00747278"/>
    <w:rsid w:val="00747CC8"/>
    <w:rsid w:val="00750810"/>
    <w:rsid w:val="00750A61"/>
    <w:rsid w:val="00750C9D"/>
    <w:rsid w:val="00750F20"/>
    <w:rsid w:val="00751B5E"/>
    <w:rsid w:val="00751C60"/>
    <w:rsid w:val="007520B9"/>
    <w:rsid w:val="007522F1"/>
    <w:rsid w:val="007524B2"/>
    <w:rsid w:val="007529AD"/>
    <w:rsid w:val="00752DA4"/>
    <w:rsid w:val="00754017"/>
    <w:rsid w:val="0075577B"/>
    <w:rsid w:val="0075649D"/>
    <w:rsid w:val="00756BD2"/>
    <w:rsid w:val="00756DFF"/>
    <w:rsid w:val="00757776"/>
    <w:rsid w:val="00757908"/>
    <w:rsid w:val="00760C8C"/>
    <w:rsid w:val="00761436"/>
    <w:rsid w:val="00761661"/>
    <w:rsid w:val="00761B0F"/>
    <w:rsid w:val="00761E85"/>
    <w:rsid w:val="007632A6"/>
    <w:rsid w:val="007633AD"/>
    <w:rsid w:val="00763AE4"/>
    <w:rsid w:val="00763BED"/>
    <w:rsid w:val="00763D14"/>
    <w:rsid w:val="00763EF9"/>
    <w:rsid w:val="0076428A"/>
    <w:rsid w:val="00764EF1"/>
    <w:rsid w:val="00765B6F"/>
    <w:rsid w:val="00766D7D"/>
    <w:rsid w:val="00767D62"/>
    <w:rsid w:val="00767D6D"/>
    <w:rsid w:val="00770926"/>
    <w:rsid w:val="00770BD4"/>
    <w:rsid w:val="007718DD"/>
    <w:rsid w:val="007718FC"/>
    <w:rsid w:val="007719AC"/>
    <w:rsid w:val="00771F29"/>
    <w:rsid w:val="007725AD"/>
    <w:rsid w:val="0077286A"/>
    <w:rsid w:val="0077338A"/>
    <w:rsid w:val="00773454"/>
    <w:rsid w:val="00774016"/>
    <w:rsid w:val="00774050"/>
    <w:rsid w:val="00774530"/>
    <w:rsid w:val="00774958"/>
    <w:rsid w:val="00775BD8"/>
    <w:rsid w:val="0077675B"/>
    <w:rsid w:val="00776E40"/>
    <w:rsid w:val="00777115"/>
    <w:rsid w:val="00777EBC"/>
    <w:rsid w:val="007805C5"/>
    <w:rsid w:val="007813AD"/>
    <w:rsid w:val="00781A31"/>
    <w:rsid w:val="00782927"/>
    <w:rsid w:val="007834DE"/>
    <w:rsid w:val="007834EA"/>
    <w:rsid w:val="00783CA8"/>
    <w:rsid w:val="007845F4"/>
    <w:rsid w:val="0078478D"/>
    <w:rsid w:val="00785916"/>
    <w:rsid w:val="00786656"/>
    <w:rsid w:val="007866B1"/>
    <w:rsid w:val="00786BB0"/>
    <w:rsid w:val="00786BE9"/>
    <w:rsid w:val="007875FA"/>
    <w:rsid w:val="0078775A"/>
    <w:rsid w:val="00790780"/>
    <w:rsid w:val="007910C0"/>
    <w:rsid w:val="00791F9B"/>
    <w:rsid w:val="0079201D"/>
    <w:rsid w:val="00792C69"/>
    <w:rsid w:val="00793220"/>
    <w:rsid w:val="0079328B"/>
    <w:rsid w:val="00793862"/>
    <w:rsid w:val="00793BDE"/>
    <w:rsid w:val="00793CA0"/>
    <w:rsid w:val="00794083"/>
    <w:rsid w:val="0079467F"/>
    <w:rsid w:val="0079469C"/>
    <w:rsid w:val="00794E86"/>
    <w:rsid w:val="00795152"/>
    <w:rsid w:val="0079595D"/>
    <w:rsid w:val="00795AB2"/>
    <w:rsid w:val="00795CA5"/>
    <w:rsid w:val="007965D9"/>
    <w:rsid w:val="007A0C26"/>
    <w:rsid w:val="007A0FAB"/>
    <w:rsid w:val="007A1041"/>
    <w:rsid w:val="007A1346"/>
    <w:rsid w:val="007A172F"/>
    <w:rsid w:val="007A1E53"/>
    <w:rsid w:val="007A2533"/>
    <w:rsid w:val="007A27DF"/>
    <w:rsid w:val="007A2AAD"/>
    <w:rsid w:val="007A2C2E"/>
    <w:rsid w:val="007A3AD7"/>
    <w:rsid w:val="007A3F80"/>
    <w:rsid w:val="007A4164"/>
    <w:rsid w:val="007A4A0F"/>
    <w:rsid w:val="007A518B"/>
    <w:rsid w:val="007A7865"/>
    <w:rsid w:val="007B033B"/>
    <w:rsid w:val="007B0ED6"/>
    <w:rsid w:val="007B1087"/>
    <w:rsid w:val="007B149F"/>
    <w:rsid w:val="007B1E21"/>
    <w:rsid w:val="007B39BE"/>
    <w:rsid w:val="007B3AA2"/>
    <w:rsid w:val="007B4B1D"/>
    <w:rsid w:val="007B64D9"/>
    <w:rsid w:val="007B6A9A"/>
    <w:rsid w:val="007B6B23"/>
    <w:rsid w:val="007B6E76"/>
    <w:rsid w:val="007B74BC"/>
    <w:rsid w:val="007C0487"/>
    <w:rsid w:val="007C1A4A"/>
    <w:rsid w:val="007C1D10"/>
    <w:rsid w:val="007C1E8F"/>
    <w:rsid w:val="007C232D"/>
    <w:rsid w:val="007C2639"/>
    <w:rsid w:val="007C2D9F"/>
    <w:rsid w:val="007C3078"/>
    <w:rsid w:val="007C4FFC"/>
    <w:rsid w:val="007C50CD"/>
    <w:rsid w:val="007C5CC2"/>
    <w:rsid w:val="007C6C6B"/>
    <w:rsid w:val="007C6DAA"/>
    <w:rsid w:val="007C6E85"/>
    <w:rsid w:val="007C6EAB"/>
    <w:rsid w:val="007C7250"/>
    <w:rsid w:val="007C7847"/>
    <w:rsid w:val="007C791F"/>
    <w:rsid w:val="007C7A5B"/>
    <w:rsid w:val="007D056B"/>
    <w:rsid w:val="007D064B"/>
    <w:rsid w:val="007D0EF4"/>
    <w:rsid w:val="007D10F1"/>
    <w:rsid w:val="007D113E"/>
    <w:rsid w:val="007D178C"/>
    <w:rsid w:val="007D1835"/>
    <w:rsid w:val="007D20EB"/>
    <w:rsid w:val="007D23B3"/>
    <w:rsid w:val="007D24C6"/>
    <w:rsid w:val="007D2672"/>
    <w:rsid w:val="007D2898"/>
    <w:rsid w:val="007D2B77"/>
    <w:rsid w:val="007D311D"/>
    <w:rsid w:val="007D39B2"/>
    <w:rsid w:val="007D4043"/>
    <w:rsid w:val="007D4544"/>
    <w:rsid w:val="007D4A16"/>
    <w:rsid w:val="007D4CED"/>
    <w:rsid w:val="007D5178"/>
    <w:rsid w:val="007D548B"/>
    <w:rsid w:val="007D5A16"/>
    <w:rsid w:val="007D671C"/>
    <w:rsid w:val="007D7547"/>
    <w:rsid w:val="007D7D7C"/>
    <w:rsid w:val="007E047A"/>
    <w:rsid w:val="007E068F"/>
    <w:rsid w:val="007E0ECD"/>
    <w:rsid w:val="007E1F57"/>
    <w:rsid w:val="007E2383"/>
    <w:rsid w:val="007E2FE0"/>
    <w:rsid w:val="007E30A0"/>
    <w:rsid w:val="007E31D7"/>
    <w:rsid w:val="007E361D"/>
    <w:rsid w:val="007E4940"/>
    <w:rsid w:val="007E4F0B"/>
    <w:rsid w:val="007E5191"/>
    <w:rsid w:val="007E5212"/>
    <w:rsid w:val="007E5EF4"/>
    <w:rsid w:val="007E670C"/>
    <w:rsid w:val="007E6797"/>
    <w:rsid w:val="007E6E4C"/>
    <w:rsid w:val="007E713C"/>
    <w:rsid w:val="007E74A7"/>
    <w:rsid w:val="007E74B7"/>
    <w:rsid w:val="007E74BA"/>
    <w:rsid w:val="007E79EF"/>
    <w:rsid w:val="007F0293"/>
    <w:rsid w:val="007F0329"/>
    <w:rsid w:val="007F088E"/>
    <w:rsid w:val="007F0A5B"/>
    <w:rsid w:val="007F0AA0"/>
    <w:rsid w:val="007F1688"/>
    <w:rsid w:val="007F1749"/>
    <w:rsid w:val="007F1792"/>
    <w:rsid w:val="007F2322"/>
    <w:rsid w:val="007F2447"/>
    <w:rsid w:val="007F27E4"/>
    <w:rsid w:val="007F29A0"/>
    <w:rsid w:val="007F3C6C"/>
    <w:rsid w:val="007F3D12"/>
    <w:rsid w:val="007F40EA"/>
    <w:rsid w:val="007F4A89"/>
    <w:rsid w:val="007F620C"/>
    <w:rsid w:val="007F77EC"/>
    <w:rsid w:val="007F7AE2"/>
    <w:rsid w:val="007F7ECE"/>
    <w:rsid w:val="00800223"/>
    <w:rsid w:val="00800728"/>
    <w:rsid w:val="00801560"/>
    <w:rsid w:val="00801B14"/>
    <w:rsid w:val="00802473"/>
    <w:rsid w:val="00802770"/>
    <w:rsid w:val="00802F88"/>
    <w:rsid w:val="00804EB1"/>
    <w:rsid w:val="00805477"/>
    <w:rsid w:val="008062D9"/>
    <w:rsid w:val="0080651E"/>
    <w:rsid w:val="00806B79"/>
    <w:rsid w:val="00806C08"/>
    <w:rsid w:val="00806E92"/>
    <w:rsid w:val="00807842"/>
    <w:rsid w:val="00807AF2"/>
    <w:rsid w:val="00807F97"/>
    <w:rsid w:val="00810286"/>
    <w:rsid w:val="008102F9"/>
    <w:rsid w:val="00810477"/>
    <w:rsid w:val="008108E2"/>
    <w:rsid w:val="008122AE"/>
    <w:rsid w:val="00812AB4"/>
    <w:rsid w:val="00812DBB"/>
    <w:rsid w:val="008136AD"/>
    <w:rsid w:val="00813D2E"/>
    <w:rsid w:val="0081524B"/>
    <w:rsid w:val="00815415"/>
    <w:rsid w:val="00815999"/>
    <w:rsid w:val="00816DFA"/>
    <w:rsid w:val="00817B82"/>
    <w:rsid w:val="00817DDF"/>
    <w:rsid w:val="0082015B"/>
    <w:rsid w:val="0082088E"/>
    <w:rsid w:val="008211F1"/>
    <w:rsid w:val="0082142D"/>
    <w:rsid w:val="0082160D"/>
    <w:rsid w:val="00821ABE"/>
    <w:rsid w:val="00823425"/>
    <w:rsid w:val="00823910"/>
    <w:rsid w:val="00824E9D"/>
    <w:rsid w:val="008251A0"/>
    <w:rsid w:val="00825745"/>
    <w:rsid w:val="00825764"/>
    <w:rsid w:val="0082592F"/>
    <w:rsid w:val="00825E05"/>
    <w:rsid w:val="00826037"/>
    <w:rsid w:val="008267CD"/>
    <w:rsid w:val="008267FC"/>
    <w:rsid w:val="0082682D"/>
    <w:rsid w:val="008269A8"/>
    <w:rsid w:val="00826AE1"/>
    <w:rsid w:val="00826C1C"/>
    <w:rsid w:val="00826EF7"/>
    <w:rsid w:val="00827343"/>
    <w:rsid w:val="0082741B"/>
    <w:rsid w:val="00827764"/>
    <w:rsid w:val="00830063"/>
    <w:rsid w:val="00830531"/>
    <w:rsid w:val="00830DD8"/>
    <w:rsid w:val="008310BF"/>
    <w:rsid w:val="00831250"/>
    <w:rsid w:val="00832360"/>
    <w:rsid w:val="0083245F"/>
    <w:rsid w:val="00832ADC"/>
    <w:rsid w:val="00832DE1"/>
    <w:rsid w:val="0083319C"/>
    <w:rsid w:val="008331DC"/>
    <w:rsid w:val="008332C3"/>
    <w:rsid w:val="0083335F"/>
    <w:rsid w:val="00833D89"/>
    <w:rsid w:val="0083551C"/>
    <w:rsid w:val="00835847"/>
    <w:rsid w:val="0083591E"/>
    <w:rsid w:val="00835BE7"/>
    <w:rsid w:val="00835CE3"/>
    <w:rsid w:val="00836089"/>
    <w:rsid w:val="00836825"/>
    <w:rsid w:val="00837817"/>
    <w:rsid w:val="00837925"/>
    <w:rsid w:val="00837B46"/>
    <w:rsid w:val="00837BE1"/>
    <w:rsid w:val="008401A7"/>
    <w:rsid w:val="008405A8"/>
    <w:rsid w:val="00840782"/>
    <w:rsid w:val="00841254"/>
    <w:rsid w:val="0084158F"/>
    <w:rsid w:val="00841DED"/>
    <w:rsid w:val="00842FBD"/>
    <w:rsid w:val="008444F7"/>
    <w:rsid w:val="00844A74"/>
    <w:rsid w:val="00844C21"/>
    <w:rsid w:val="008450BD"/>
    <w:rsid w:val="00845AE3"/>
    <w:rsid w:val="00846EC7"/>
    <w:rsid w:val="00847154"/>
    <w:rsid w:val="00847783"/>
    <w:rsid w:val="00847B6A"/>
    <w:rsid w:val="00847F07"/>
    <w:rsid w:val="008503E1"/>
    <w:rsid w:val="008504B6"/>
    <w:rsid w:val="00850DAA"/>
    <w:rsid w:val="00851BEF"/>
    <w:rsid w:val="0085204A"/>
    <w:rsid w:val="0085266A"/>
    <w:rsid w:val="00853266"/>
    <w:rsid w:val="008536E4"/>
    <w:rsid w:val="00853B52"/>
    <w:rsid w:val="00853ECB"/>
    <w:rsid w:val="00854415"/>
    <w:rsid w:val="00854975"/>
    <w:rsid w:val="00854E73"/>
    <w:rsid w:val="00855018"/>
    <w:rsid w:val="008556ED"/>
    <w:rsid w:val="00856FBF"/>
    <w:rsid w:val="00857373"/>
    <w:rsid w:val="0085743E"/>
    <w:rsid w:val="008576F5"/>
    <w:rsid w:val="0085773C"/>
    <w:rsid w:val="008578B3"/>
    <w:rsid w:val="00857C65"/>
    <w:rsid w:val="00857D6D"/>
    <w:rsid w:val="00860DFB"/>
    <w:rsid w:val="00860E25"/>
    <w:rsid w:val="00860F2D"/>
    <w:rsid w:val="00861E37"/>
    <w:rsid w:val="008621DC"/>
    <w:rsid w:val="008621F4"/>
    <w:rsid w:val="00862A3A"/>
    <w:rsid w:val="00863B99"/>
    <w:rsid w:val="00863FB0"/>
    <w:rsid w:val="0086475A"/>
    <w:rsid w:val="008648AB"/>
    <w:rsid w:val="00864C1B"/>
    <w:rsid w:val="00864D2F"/>
    <w:rsid w:val="00865187"/>
    <w:rsid w:val="00865192"/>
    <w:rsid w:val="008651EB"/>
    <w:rsid w:val="0086554E"/>
    <w:rsid w:val="00866254"/>
    <w:rsid w:val="00866661"/>
    <w:rsid w:val="00867142"/>
    <w:rsid w:val="00867333"/>
    <w:rsid w:val="008679E2"/>
    <w:rsid w:val="00867BB4"/>
    <w:rsid w:val="00867CA4"/>
    <w:rsid w:val="0087026D"/>
    <w:rsid w:val="00870437"/>
    <w:rsid w:val="0087049B"/>
    <w:rsid w:val="008705CB"/>
    <w:rsid w:val="008707BC"/>
    <w:rsid w:val="00870ADF"/>
    <w:rsid w:val="00871588"/>
    <w:rsid w:val="008722E4"/>
    <w:rsid w:val="00872D48"/>
    <w:rsid w:val="00872E5B"/>
    <w:rsid w:val="00873151"/>
    <w:rsid w:val="00873C90"/>
    <w:rsid w:val="00873E0B"/>
    <w:rsid w:val="00874D68"/>
    <w:rsid w:val="0087532A"/>
    <w:rsid w:val="00875822"/>
    <w:rsid w:val="008764A4"/>
    <w:rsid w:val="0087662B"/>
    <w:rsid w:val="008778CE"/>
    <w:rsid w:val="00877B43"/>
    <w:rsid w:val="00880430"/>
    <w:rsid w:val="00880863"/>
    <w:rsid w:val="0088107A"/>
    <w:rsid w:val="00881126"/>
    <w:rsid w:val="00881FB4"/>
    <w:rsid w:val="008826A6"/>
    <w:rsid w:val="00882C06"/>
    <w:rsid w:val="00882CEE"/>
    <w:rsid w:val="00884CB2"/>
    <w:rsid w:val="008854BD"/>
    <w:rsid w:val="00885AEF"/>
    <w:rsid w:val="0088685C"/>
    <w:rsid w:val="00886E75"/>
    <w:rsid w:val="00886F85"/>
    <w:rsid w:val="008877BF"/>
    <w:rsid w:val="00887E32"/>
    <w:rsid w:val="00890632"/>
    <w:rsid w:val="00890B52"/>
    <w:rsid w:val="008913D9"/>
    <w:rsid w:val="00891B18"/>
    <w:rsid w:val="00891B66"/>
    <w:rsid w:val="008927BC"/>
    <w:rsid w:val="0089325C"/>
    <w:rsid w:val="00893E96"/>
    <w:rsid w:val="00894AD7"/>
    <w:rsid w:val="008951A0"/>
    <w:rsid w:val="0089575E"/>
    <w:rsid w:val="00895987"/>
    <w:rsid w:val="00895EBE"/>
    <w:rsid w:val="008963A3"/>
    <w:rsid w:val="0089666C"/>
    <w:rsid w:val="0089675D"/>
    <w:rsid w:val="008969C5"/>
    <w:rsid w:val="008970FC"/>
    <w:rsid w:val="0089712B"/>
    <w:rsid w:val="00897280"/>
    <w:rsid w:val="00897929"/>
    <w:rsid w:val="008A04FB"/>
    <w:rsid w:val="008A0B34"/>
    <w:rsid w:val="008A0ECE"/>
    <w:rsid w:val="008A17BC"/>
    <w:rsid w:val="008A1DBA"/>
    <w:rsid w:val="008A209A"/>
    <w:rsid w:val="008A2708"/>
    <w:rsid w:val="008A2A7C"/>
    <w:rsid w:val="008A2B13"/>
    <w:rsid w:val="008A2BD8"/>
    <w:rsid w:val="008A2DED"/>
    <w:rsid w:val="008A307C"/>
    <w:rsid w:val="008A35AB"/>
    <w:rsid w:val="008A3C14"/>
    <w:rsid w:val="008A414C"/>
    <w:rsid w:val="008A46D7"/>
    <w:rsid w:val="008A48B0"/>
    <w:rsid w:val="008A4C19"/>
    <w:rsid w:val="008A4CE7"/>
    <w:rsid w:val="008A58EC"/>
    <w:rsid w:val="008A6050"/>
    <w:rsid w:val="008A6A71"/>
    <w:rsid w:val="008A6F29"/>
    <w:rsid w:val="008A742C"/>
    <w:rsid w:val="008A7694"/>
    <w:rsid w:val="008A76A7"/>
    <w:rsid w:val="008A7B2F"/>
    <w:rsid w:val="008B0272"/>
    <w:rsid w:val="008B07A2"/>
    <w:rsid w:val="008B0ECA"/>
    <w:rsid w:val="008B1441"/>
    <w:rsid w:val="008B1452"/>
    <w:rsid w:val="008B15D5"/>
    <w:rsid w:val="008B1B92"/>
    <w:rsid w:val="008B1D03"/>
    <w:rsid w:val="008B35F7"/>
    <w:rsid w:val="008B3B6A"/>
    <w:rsid w:val="008B3E6D"/>
    <w:rsid w:val="008B3E70"/>
    <w:rsid w:val="008B40D0"/>
    <w:rsid w:val="008B525B"/>
    <w:rsid w:val="008B549E"/>
    <w:rsid w:val="008B5F19"/>
    <w:rsid w:val="008B6973"/>
    <w:rsid w:val="008B6D3E"/>
    <w:rsid w:val="008B7065"/>
    <w:rsid w:val="008B76D5"/>
    <w:rsid w:val="008B7E1C"/>
    <w:rsid w:val="008C0385"/>
    <w:rsid w:val="008C04D5"/>
    <w:rsid w:val="008C09B0"/>
    <w:rsid w:val="008C0D2D"/>
    <w:rsid w:val="008C15E6"/>
    <w:rsid w:val="008C16F1"/>
    <w:rsid w:val="008C229C"/>
    <w:rsid w:val="008C233E"/>
    <w:rsid w:val="008C2731"/>
    <w:rsid w:val="008C34ED"/>
    <w:rsid w:val="008C3985"/>
    <w:rsid w:val="008C4612"/>
    <w:rsid w:val="008C4AC4"/>
    <w:rsid w:val="008C4BCC"/>
    <w:rsid w:val="008C51A3"/>
    <w:rsid w:val="008C5591"/>
    <w:rsid w:val="008C57FA"/>
    <w:rsid w:val="008C5E94"/>
    <w:rsid w:val="008C5F3D"/>
    <w:rsid w:val="008C7DF1"/>
    <w:rsid w:val="008D00F4"/>
    <w:rsid w:val="008D023B"/>
    <w:rsid w:val="008D031A"/>
    <w:rsid w:val="008D1115"/>
    <w:rsid w:val="008D1F99"/>
    <w:rsid w:val="008D275E"/>
    <w:rsid w:val="008D3062"/>
    <w:rsid w:val="008D386C"/>
    <w:rsid w:val="008D3877"/>
    <w:rsid w:val="008D3BDD"/>
    <w:rsid w:val="008D3EC5"/>
    <w:rsid w:val="008D49CA"/>
    <w:rsid w:val="008D4FDA"/>
    <w:rsid w:val="008D6AD2"/>
    <w:rsid w:val="008D71E2"/>
    <w:rsid w:val="008E0C0A"/>
    <w:rsid w:val="008E0D77"/>
    <w:rsid w:val="008E1FE9"/>
    <w:rsid w:val="008E2577"/>
    <w:rsid w:val="008E26B6"/>
    <w:rsid w:val="008E2C22"/>
    <w:rsid w:val="008E30D4"/>
    <w:rsid w:val="008E32B5"/>
    <w:rsid w:val="008E413A"/>
    <w:rsid w:val="008E50C1"/>
    <w:rsid w:val="008E51F1"/>
    <w:rsid w:val="008E5AAF"/>
    <w:rsid w:val="008E5C3D"/>
    <w:rsid w:val="008E6FCA"/>
    <w:rsid w:val="008E75B6"/>
    <w:rsid w:val="008E7DAB"/>
    <w:rsid w:val="008E7F2B"/>
    <w:rsid w:val="008F117C"/>
    <w:rsid w:val="008F1A3D"/>
    <w:rsid w:val="008F3610"/>
    <w:rsid w:val="008F3A86"/>
    <w:rsid w:val="008F3E83"/>
    <w:rsid w:val="008F48D0"/>
    <w:rsid w:val="008F4F5B"/>
    <w:rsid w:val="008F635E"/>
    <w:rsid w:val="008F639D"/>
    <w:rsid w:val="008F672E"/>
    <w:rsid w:val="008F6940"/>
    <w:rsid w:val="008F6CCC"/>
    <w:rsid w:val="008F79E7"/>
    <w:rsid w:val="008F7C31"/>
    <w:rsid w:val="00900326"/>
    <w:rsid w:val="009009FE"/>
    <w:rsid w:val="00901401"/>
    <w:rsid w:val="00901776"/>
    <w:rsid w:val="009025C7"/>
    <w:rsid w:val="009027D2"/>
    <w:rsid w:val="009037B0"/>
    <w:rsid w:val="0090399A"/>
    <w:rsid w:val="00903BC9"/>
    <w:rsid w:val="0090428A"/>
    <w:rsid w:val="00904B51"/>
    <w:rsid w:val="00904C2F"/>
    <w:rsid w:val="00905073"/>
    <w:rsid w:val="00905109"/>
    <w:rsid w:val="009052A2"/>
    <w:rsid w:val="00905E7A"/>
    <w:rsid w:val="00905FEC"/>
    <w:rsid w:val="00906AC8"/>
    <w:rsid w:val="0090762C"/>
    <w:rsid w:val="00907F7A"/>
    <w:rsid w:val="00910343"/>
    <w:rsid w:val="009103DE"/>
    <w:rsid w:val="00910531"/>
    <w:rsid w:val="00910822"/>
    <w:rsid w:val="009108D2"/>
    <w:rsid w:val="009115AD"/>
    <w:rsid w:val="0091236E"/>
    <w:rsid w:val="009134A1"/>
    <w:rsid w:val="0091375F"/>
    <w:rsid w:val="00913AA8"/>
    <w:rsid w:val="00913F42"/>
    <w:rsid w:val="00914183"/>
    <w:rsid w:val="009144CA"/>
    <w:rsid w:val="00914A2C"/>
    <w:rsid w:val="00914E97"/>
    <w:rsid w:val="00915761"/>
    <w:rsid w:val="009157B8"/>
    <w:rsid w:val="00915EE0"/>
    <w:rsid w:val="009160AD"/>
    <w:rsid w:val="0091622E"/>
    <w:rsid w:val="009169EF"/>
    <w:rsid w:val="00916C6C"/>
    <w:rsid w:val="009173FF"/>
    <w:rsid w:val="009174DC"/>
    <w:rsid w:val="00917722"/>
    <w:rsid w:val="00920086"/>
    <w:rsid w:val="00920889"/>
    <w:rsid w:val="0092108A"/>
    <w:rsid w:val="0092157F"/>
    <w:rsid w:val="00921988"/>
    <w:rsid w:val="00921C60"/>
    <w:rsid w:val="00921CA1"/>
    <w:rsid w:val="00923330"/>
    <w:rsid w:val="0092372B"/>
    <w:rsid w:val="009237CF"/>
    <w:rsid w:val="00923A33"/>
    <w:rsid w:val="00923BED"/>
    <w:rsid w:val="00923EB1"/>
    <w:rsid w:val="009244F6"/>
    <w:rsid w:val="0092550F"/>
    <w:rsid w:val="0092625F"/>
    <w:rsid w:val="009262CC"/>
    <w:rsid w:val="00926574"/>
    <w:rsid w:val="0093024A"/>
    <w:rsid w:val="00930D2E"/>
    <w:rsid w:val="00931964"/>
    <w:rsid w:val="00931BC4"/>
    <w:rsid w:val="00931C09"/>
    <w:rsid w:val="009323E8"/>
    <w:rsid w:val="009331D6"/>
    <w:rsid w:val="00933ACC"/>
    <w:rsid w:val="00933FA6"/>
    <w:rsid w:val="00934FEF"/>
    <w:rsid w:val="009351BC"/>
    <w:rsid w:val="00935B50"/>
    <w:rsid w:val="00935CEF"/>
    <w:rsid w:val="00936E51"/>
    <w:rsid w:val="00936FB9"/>
    <w:rsid w:val="00937020"/>
    <w:rsid w:val="009370AE"/>
    <w:rsid w:val="009373CA"/>
    <w:rsid w:val="0093768B"/>
    <w:rsid w:val="009405B9"/>
    <w:rsid w:val="0094075F"/>
    <w:rsid w:val="00940C33"/>
    <w:rsid w:val="00940D11"/>
    <w:rsid w:val="00940EA0"/>
    <w:rsid w:val="00941088"/>
    <w:rsid w:val="00941558"/>
    <w:rsid w:val="00941F11"/>
    <w:rsid w:val="00942D70"/>
    <w:rsid w:val="0094372B"/>
    <w:rsid w:val="0094385B"/>
    <w:rsid w:val="00943EDC"/>
    <w:rsid w:val="00943FD7"/>
    <w:rsid w:val="0094429F"/>
    <w:rsid w:val="0094469E"/>
    <w:rsid w:val="009446F6"/>
    <w:rsid w:val="00945260"/>
    <w:rsid w:val="00945397"/>
    <w:rsid w:val="00945438"/>
    <w:rsid w:val="00945881"/>
    <w:rsid w:val="0094631E"/>
    <w:rsid w:val="00946834"/>
    <w:rsid w:val="009468B9"/>
    <w:rsid w:val="00950A7A"/>
    <w:rsid w:val="00950BC1"/>
    <w:rsid w:val="00952168"/>
    <w:rsid w:val="0095236E"/>
    <w:rsid w:val="009525FC"/>
    <w:rsid w:val="00953052"/>
    <w:rsid w:val="00953299"/>
    <w:rsid w:val="009532A5"/>
    <w:rsid w:val="009533BB"/>
    <w:rsid w:val="00953A49"/>
    <w:rsid w:val="009541D9"/>
    <w:rsid w:val="00954246"/>
    <w:rsid w:val="00954BCA"/>
    <w:rsid w:val="009555DD"/>
    <w:rsid w:val="00955EBA"/>
    <w:rsid w:val="009561AD"/>
    <w:rsid w:val="009563FB"/>
    <w:rsid w:val="009564E9"/>
    <w:rsid w:val="0096005B"/>
    <w:rsid w:val="009605E2"/>
    <w:rsid w:val="009607EE"/>
    <w:rsid w:val="00960A5C"/>
    <w:rsid w:val="00962283"/>
    <w:rsid w:val="00964734"/>
    <w:rsid w:val="0096499B"/>
    <w:rsid w:val="00964B3F"/>
    <w:rsid w:val="00964D53"/>
    <w:rsid w:val="00964F7A"/>
    <w:rsid w:val="00965455"/>
    <w:rsid w:val="00965ACD"/>
    <w:rsid w:val="00965CDF"/>
    <w:rsid w:val="0096697D"/>
    <w:rsid w:val="00966C2B"/>
    <w:rsid w:val="00967F69"/>
    <w:rsid w:val="00970539"/>
    <w:rsid w:val="0097170D"/>
    <w:rsid w:val="009720D7"/>
    <w:rsid w:val="009732BF"/>
    <w:rsid w:val="00973797"/>
    <w:rsid w:val="00973B0B"/>
    <w:rsid w:val="00973B7F"/>
    <w:rsid w:val="009740CC"/>
    <w:rsid w:val="009740E6"/>
    <w:rsid w:val="00974568"/>
    <w:rsid w:val="009747F5"/>
    <w:rsid w:val="00974C9C"/>
    <w:rsid w:val="009752E4"/>
    <w:rsid w:val="00975431"/>
    <w:rsid w:val="00975D8B"/>
    <w:rsid w:val="0097608F"/>
    <w:rsid w:val="0097724C"/>
    <w:rsid w:val="00977CDB"/>
    <w:rsid w:val="00980990"/>
    <w:rsid w:val="00980BE4"/>
    <w:rsid w:val="009812B2"/>
    <w:rsid w:val="009813B8"/>
    <w:rsid w:val="009813D9"/>
    <w:rsid w:val="0098163A"/>
    <w:rsid w:val="00981692"/>
    <w:rsid w:val="00981ED9"/>
    <w:rsid w:val="009824CD"/>
    <w:rsid w:val="00982F5F"/>
    <w:rsid w:val="009843A7"/>
    <w:rsid w:val="00984828"/>
    <w:rsid w:val="00984A4E"/>
    <w:rsid w:val="00984ED8"/>
    <w:rsid w:val="0098513C"/>
    <w:rsid w:val="00985622"/>
    <w:rsid w:val="00985891"/>
    <w:rsid w:val="00986288"/>
    <w:rsid w:val="009867EF"/>
    <w:rsid w:val="00987D66"/>
    <w:rsid w:val="0099038D"/>
    <w:rsid w:val="009911C0"/>
    <w:rsid w:val="009915E0"/>
    <w:rsid w:val="009935C2"/>
    <w:rsid w:val="00993FE6"/>
    <w:rsid w:val="00993FF9"/>
    <w:rsid w:val="0099417F"/>
    <w:rsid w:val="0099538D"/>
    <w:rsid w:val="00995D69"/>
    <w:rsid w:val="009963FF"/>
    <w:rsid w:val="009966DD"/>
    <w:rsid w:val="00996AEC"/>
    <w:rsid w:val="009971A7"/>
    <w:rsid w:val="00997A95"/>
    <w:rsid w:val="009A0E15"/>
    <w:rsid w:val="009A10BF"/>
    <w:rsid w:val="009A15FF"/>
    <w:rsid w:val="009A1A8F"/>
    <w:rsid w:val="009A2145"/>
    <w:rsid w:val="009A2197"/>
    <w:rsid w:val="009A239C"/>
    <w:rsid w:val="009A2894"/>
    <w:rsid w:val="009A29C9"/>
    <w:rsid w:val="009A2A01"/>
    <w:rsid w:val="009A2AFE"/>
    <w:rsid w:val="009A2B85"/>
    <w:rsid w:val="009A2BF3"/>
    <w:rsid w:val="009A330F"/>
    <w:rsid w:val="009A399C"/>
    <w:rsid w:val="009A3B29"/>
    <w:rsid w:val="009A432B"/>
    <w:rsid w:val="009A4769"/>
    <w:rsid w:val="009A4B49"/>
    <w:rsid w:val="009A4D59"/>
    <w:rsid w:val="009A5092"/>
    <w:rsid w:val="009A577F"/>
    <w:rsid w:val="009A58BA"/>
    <w:rsid w:val="009A611A"/>
    <w:rsid w:val="009A6A27"/>
    <w:rsid w:val="009A7026"/>
    <w:rsid w:val="009A7325"/>
    <w:rsid w:val="009A7F59"/>
    <w:rsid w:val="009B028B"/>
    <w:rsid w:val="009B02EA"/>
    <w:rsid w:val="009B267C"/>
    <w:rsid w:val="009B3054"/>
    <w:rsid w:val="009B36E5"/>
    <w:rsid w:val="009B3F04"/>
    <w:rsid w:val="009B4462"/>
    <w:rsid w:val="009B47C4"/>
    <w:rsid w:val="009B4853"/>
    <w:rsid w:val="009B493F"/>
    <w:rsid w:val="009B4E78"/>
    <w:rsid w:val="009B5538"/>
    <w:rsid w:val="009B5566"/>
    <w:rsid w:val="009B630E"/>
    <w:rsid w:val="009B676F"/>
    <w:rsid w:val="009B762B"/>
    <w:rsid w:val="009B7E1F"/>
    <w:rsid w:val="009C04EA"/>
    <w:rsid w:val="009C058E"/>
    <w:rsid w:val="009C06CA"/>
    <w:rsid w:val="009C0FD3"/>
    <w:rsid w:val="009C1FD8"/>
    <w:rsid w:val="009C2418"/>
    <w:rsid w:val="009C28B3"/>
    <w:rsid w:val="009C3085"/>
    <w:rsid w:val="009C368C"/>
    <w:rsid w:val="009C3AA2"/>
    <w:rsid w:val="009C41BD"/>
    <w:rsid w:val="009C45DF"/>
    <w:rsid w:val="009C52E1"/>
    <w:rsid w:val="009C5B42"/>
    <w:rsid w:val="009C5CBE"/>
    <w:rsid w:val="009C69CB"/>
    <w:rsid w:val="009C6D33"/>
    <w:rsid w:val="009C6D63"/>
    <w:rsid w:val="009C7451"/>
    <w:rsid w:val="009C76C5"/>
    <w:rsid w:val="009D0BBB"/>
    <w:rsid w:val="009D2085"/>
    <w:rsid w:val="009D2512"/>
    <w:rsid w:val="009D2B1A"/>
    <w:rsid w:val="009D2CB8"/>
    <w:rsid w:val="009D3519"/>
    <w:rsid w:val="009D44B4"/>
    <w:rsid w:val="009D45D4"/>
    <w:rsid w:val="009D6340"/>
    <w:rsid w:val="009D6A75"/>
    <w:rsid w:val="009D6B74"/>
    <w:rsid w:val="009D76EC"/>
    <w:rsid w:val="009D7943"/>
    <w:rsid w:val="009E04E6"/>
    <w:rsid w:val="009E0BEE"/>
    <w:rsid w:val="009E0C50"/>
    <w:rsid w:val="009E21C0"/>
    <w:rsid w:val="009E3056"/>
    <w:rsid w:val="009E399E"/>
    <w:rsid w:val="009E3EE3"/>
    <w:rsid w:val="009E3F4B"/>
    <w:rsid w:val="009E4302"/>
    <w:rsid w:val="009E484C"/>
    <w:rsid w:val="009E4B18"/>
    <w:rsid w:val="009E4EF4"/>
    <w:rsid w:val="009E5048"/>
    <w:rsid w:val="009E51A9"/>
    <w:rsid w:val="009E530F"/>
    <w:rsid w:val="009E535E"/>
    <w:rsid w:val="009E5821"/>
    <w:rsid w:val="009E5D82"/>
    <w:rsid w:val="009E62BA"/>
    <w:rsid w:val="009E6F0F"/>
    <w:rsid w:val="009E76DE"/>
    <w:rsid w:val="009E7D6E"/>
    <w:rsid w:val="009F04B4"/>
    <w:rsid w:val="009F08DC"/>
    <w:rsid w:val="009F1FAF"/>
    <w:rsid w:val="009F442A"/>
    <w:rsid w:val="009F44ED"/>
    <w:rsid w:val="009F4508"/>
    <w:rsid w:val="009F517C"/>
    <w:rsid w:val="009F550B"/>
    <w:rsid w:val="009F5F69"/>
    <w:rsid w:val="009F688B"/>
    <w:rsid w:val="009F7317"/>
    <w:rsid w:val="00A005A1"/>
    <w:rsid w:val="00A00DC3"/>
    <w:rsid w:val="00A00FC0"/>
    <w:rsid w:val="00A01453"/>
    <w:rsid w:val="00A01F33"/>
    <w:rsid w:val="00A02600"/>
    <w:rsid w:val="00A02949"/>
    <w:rsid w:val="00A02B9F"/>
    <w:rsid w:val="00A0321E"/>
    <w:rsid w:val="00A03730"/>
    <w:rsid w:val="00A039E2"/>
    <w:rsid w:val="00A03BBE"/>
    <w:rsid w:val="00A03C43"/>
    <w:rsid w:val="00A03E36"/>
    <w:rsid w:val="00A041E1"/>
    <w:rsid w:val="00A044A0"/>
    <w:rsid w:val="00A0505E"/>
    <w:rsid w:val="00A05864"/>
    <w:rsid w:val="00A05B8F"/>
    <w:rsid w:val="00A05E0A"/>
    <w:rsid w:val="00A06463"/>
    <w:rsid w:val="00A06A4C"/>
    <w:rsid w:val="00A06EE0"/>
    <w:rsid w:val="00A0744F"/>
    <w:rsid w:val="00A10181"/>
    <w:rsid w:val="00A10E51"/>
    <w:rsid w:val="00A10EF7"/>
    <w:rsid w:val="00A1103C"/>
    <w:rsid w:val="00A1126A"/>
    <w:rsid w:val="00A1157A"/>
    <w:rsid w:val="00A119D1"/>
    <w:rsid w:val="00A11A08"/>
    <w:rsid w:val="00A11ABA"/>
    <w:rsid w:val="00A11FCF"/>
    <w:rsid w:val="00A13813"/>
    <w:rsid w:val="00A13966"/>
    <w:rsid w:val="00A13AFA"/>
    <w:rsid w:val="00A14F17"/>
    <w:rsid w:val="00A15047"/>
    <w:rsid w:val="00A150C7"/>
    <w:rsid w:val="00A153C9"/>
    <w:rsid w:val="00A156A7"/>
    <w:rsid w:val="00A164C6"/>
    <w:rsid w:val="00A16773"/>
    <w:rsid w:val="00A17AD2"/>
    <w:rsid w:val="00A17D64"/>
    <w:rsid w:val="00A209D5"/>
    <w:rsid w:val="00A213F7"/>
    <w:rsid w:val="00A217B9"/>
    <w:rsid w:val="00A21E79"/>
    <w:rsid w:val="00A22445"/>
    <w:rsid w:val="00A2250E"/>
    <w:rsid w:val="00A229B1"/>
    <w:rsid w:val="00A229DC"/>
    <w:rsid w:val="00A22D1D"/>
    <w:rsid w:val="00A23B98"/>
    <w:rsid w:val="00A23FFF"/>
    <w:rsid w:val="00A251A2"/>
    <w:rsid w:val="00A254DF"/>
    <w:rsid w:val="00A25FC3"/>
    <w:rsid w:val="00A27968"/>
    <w:rsid w:val="00A27AD8"/>
    <w:rsid w:val="00A27C66"/>
    <w:rsid w:val="00A27D45"/>
    <w:rsid w:val="00A27E62"/>
    <w:rsid w:val="00A30077"/>
    <w:rsid w:val="00A3009A"/>
    <w:rsid w:val="00A30A0D"/>
    <w:rsid w:val="00A31709"/>
    <w:rsid w:val="00A3295F"/>
    <w:rsid w:val="00A33B5C"/>
    <w:rsid w:val="00A33D12"/>
    <w:rsid w:val="00A34EB1"/>
    <w:rsid w:val="00A3652D"/>
    <w:rsid w:val="00A36964"/>
    <w:rsid w:val="00A37AB1"/>
    <w:rsid w:val="00A40269"/>
    <w:rsid w:val="00A404A5"/>
    <w:rsid w:val="00A40DF0"/>
    <w:rsid w:val="00A43386"/>
    <w:rsid w:val="00A4374F"/>
    <w:rsid w:val="00A437B9"/>
    <w:rsid w:val="00A4392E"/>
    <w:rsid w:val="00A43DDF"/>
    <w:rsid w:val="00A4510F"/>
    <w:rsid w:val="00A452F0"/>
    <w:rsid w:val="00A458CE"/>
    <w:rsid w:val="00A45D68"/>
    <w:rsid w:val="00A45EE0"/>
    <w:rsid w:val="00A46077"/>
    <w:rsid w:val="00A466C4"/>
    <w:rsid w:val="00A469E5"/>
    <w:rsid w:val="00A46D24"/>
    <w:rsid w:val="00A473A0"/>
    <w:rsid w:val="00A4759C"/>
    <w:rsid w:val="00A47946"/>
    <w:rsid w:val="00A502B3"/>
    <w:rsid w:val="00A51B4F"/>
    <w:rsid w:val="00A51B75"/>
    <w:rsid w:val="00A51D91"/>
    <w:rsid w:val="00A51DF1"/>
    <w:rsid w:val="00A52EA1"/>
    <w:rsid w:val="00A53D0E"/>
    <w:rsid w:val="00A54681"/>
    <w:rsid w:val="00A54BB2"/>
    <w:rsid w:val="00A556A6"/>
    <w:rsid w:val="00A55CB2"/>
    <w:rsid w:val="00A55DFF"/>
    <w:rsid w:val="00A56499"/>
    <w:rsid w:val="00A56503"/>
    <w:rsid w:val="00A565AC"/>
    <w:rsid w:val="00A56FE8"/>
    <w:rsid w:val="00A60025"/>
    <w:rsid w:val="00A600F4"/>
    <w:rsid w:val="00A601C5"/>
    <w:rsid w:val="00A60235"/>
    <w:rsid w:val="00A603EF"/>
    <w:rsid w:val="00A607E3"/>
    <w:rsid w:val="00A60EB0"/>
    <w:rsid w:val="00A60FD4"/>
    <w:rsid w:val="00A61304"/>
    <w:rsid w:val="00A61960"/>
    <w:rsid w:val="00A61F09"/>
    <w:rsid w:val="00A61F11"/>
    <w:rsid w:val="00A62447"/>
    <w:rsid w:val="00A62A4C"/>
    <w:rsid w:val="00A62AE5"/>
    <w:rsid w:val="00A63706"/>
    <w:rsid w:val="00A6555C"/>
    <w:rsid w:val="00A657E5"/>
    <w:rsid w:val="00A66275"/>
    <w:rsid w:val="00A66A74"/>
    <w:rsid w:val="00A66B69"/>
    <w:rsid w:val="00A66C85"/>
    <w:rsid w:val="00A66E4C"/>
    <w:rsid w:val="00A670C6"/>
    <w:rsid w:val="00A70C78"/>
    <w:rsid w:val="00A70E22"/>
    <w:rsid w:val="00A7141E"/>
    <w:rsid w:val="00A714BA"/>
    <w:rsid w:val="00A71979"/>
    <w:rsid w:val="00A71BD5"/>
    <w:rsid w:val="00A71D92"/>
    <w:rsid w:val="00A71FD0"/>
    <w:rsid w:val="00A72050"/>
    <w:rsid w:val="00A72475"/>
    <w:rsid w:val="00A725B6"/>
    <w:rsid w:val="00A72F4C"/>
    <w:rsid w:val="00A732BF"/>
    <w:rsid w:val="00A73F0B"/>
    <w:rsid w:val="00A74E69"/>
    <w:rsid w:val="00A7515A"/>
    <w:rsid w:val="00A75196"/>
    <w:rsid w:val="00A75343"/>
    <w:rsid w:val="00A7558C"/>
    <w:rsid w:val="00A755B7"/>
    <w:rsid w:val="00A75EAE"/>
    <w:rsid w:val="00A7635A"/>
    <w:rsid w:val="00A767B5"/>
    <w:rsid w:val="00A76819"/>
    <w:rsid w:val="00A775BF"/>
    <w:rsid w:val="00A77FA1"/>
    <w:rsid w:val="00A80187"/>
    <w:rsid w:val="00A805CA"/>
    <w:rsid w:val="00A811A4"/>
    <w:rsid w:val="00A81395"/>
    <w:rsid w:val="00A81784"/>
    <w:rsid w:val="00A8235D"/>
    <w:rsid w:val="00A836D4"/>
    <w:rsid w:val="00A8474C"/>
    <w:rsid w:val="00A84E64"/>
    <w:rsid w:val="00A856D6"/>
    <w:rsid w:val="00A85E84"/>
    <w:rsid w:val="00A86604"/>
    <w:rsid w:val="00A86ACB"/>
    <w:rsid w:val="00A878B8"/>
    <w:rsid w:val="00A90537"/>
    <w:rsid w:val="00A90B6E"/>
    <w:rsid w:val="00A90D12"/>
    <w:rsid w:val="00A91533"/>
    <w:rsid w:val="00A919F1"/>
    <w:rsid w:val="00A91BE5"/>
    <w:rsid w:val="00A92E6D"/>
    <w:rsid w:val="00A930E1"/>
    <w:rsid w:val="00A93516"/>
    <w:rsid w:val="00A9378A"/>
    <w:rsid w:val="00A93C32"/>
    <w:rsid w:val="00A94935"/>
    <w:rsid w:val="00A94944"/>
    <w:rsid w:val="00A94B61"/>
    <w:rsid w:val="00A95774"/>
    <w:rsid w:val="00A963D7"/>
    <w:rsid w:val="00A9696F"/>
    <w:rsid w:val="00A96C16"/>
    <w:rsid w:val="00A972D5"/>
    <w:rsid w:val="00A97367"/>
    <w:rsid w:val="00A97E6E"/>
    <w:rsid w:val="00AA06B0"/>
    <w:rsid w:val="00AA0815"/>
    <w:rsid w:val="00AA08B5"/>
    <w:rsid w:val="00AA0CFE"/>
    <w:rsid w:val="00AA0D7C"/>
    <w:rsid w:val="00AA1573"/>
    <w:rsid w:val="00AA1600"/>
    <w:rsid w:val="00AA23B5"/>
    <w:rsid w:val="00AA390F"/>
    <w:rsid w:val="00AA4784"/>
    <w:rsid w:val="00AA4C69"/>
    <w:rsid w:val="00AA4F5D"/>
    <w:rsid w:val="00AA59B3"/>
    <w:rsid w:val="00AA5B4D"/>
    <w:rsid w:val="00AA6203"/>
    <w:rsid w:val="00AA6623"/>
    <w:rsid w:val="00AA7112"/>
    <w:rsid w:val="00AA7977"/>
    <w:rsid w:val="00AA7C69"/>
    <w:rsid w:val="00AA7E0B"/>
    <w:rsid w:val="00AB1FB5"/>
    <w:rsid w:val="00AB266E"/>
    <w:rsid w:val="00AB29ED"/>
    <w:rsid w:val="00AB29FD"/>
    <w:rsid w:val="00AB2B6F"/>
    <w:rsid w:val="00AB354B"/>
    <w:rsid w:val="00AB35C2"/>
    <w:rsid w:val="00AB3F5D"/>
    <w:rsid w:val="00AB5706"/>
    <w:rsid w:val="00AB574D"/>
    <w:rsid w:val="00AB586D"/>
    <w:rsid w:val="00AB59BC"/>
    <w:rsid w:val="00AB5D44"/>
    <w:rsid w:val="00AB603C"/>
    <w:rsid w:val="00AB67B7"/>
    <w:rsid w:val="00AB6BFB"/>
    <w:rsid w:val="00AB6EDA"/>
    <w:rsid w:val="00AB7456"/>
    <w:rsid w:val="00AB7837"/>
    <w:rsid w:val="00AB7E40"/>
    <w:rsid w:val="00AC0B0E"/>
    <w:rsid w:val="00AC1139"/>
    <w:rsid w:val="00AC12F9"/>
    <w:rsid w:val="00AC13B4"/>
    <w:rsid w:val="00AC14C0"/>
    <w:rsid w:val="00AC1CE9"/>
    <w:rsid w:val="00AC22A4"/>
    <w:rsid w:val="00AC274F"/>
    <w:rsid w:val="00AC3902"/>
    <w:rsid w:val="00AC393A"/>
    <w:rsid w:val="00AC3E81"/>
    <w:rsid w:val="00AC4559"/>
    <w:rsid w:val="00AC5677"/>
    <w:rsid w:val="00AC5712"/>
    <w:rsid w:val="00AC6806"/>
    <w:rsid w:val="00AC6FC4"/>
    <w:rsid w:val="00AC75D2"/>
    <w:rsid w:val="00AD0D27"/>
    <w:rsid w:val="00AD10E6"/>
    <w:rsid w:val="00AD1136"/>
    <w:rsid w:val="00AD2B3B"/>
    <w:rsid w:val="00AD381B"/>
    <w:rsid w:val="00AD3967"/>
    <w:rsid w:val="00AD3A3D"/>
    <w:rsid w:val="00AD3C47"/>
    <w:rsid w:val="00AD3DBB"/>
    <w:rsid w:val="00AD3F5E"/>
    <w:rsid w:val="00AD3F70"/>
    <w:rsid w:val="00AD4926"/>
    <w:rsid w:val="00AD5910"/>
    <w:rsid w:val="00AD5EAA"/>
    <w:rsid w:val="00AD60BF"/>
    <w:rsid w:val="00AD68DB"/>
    <w:rsid w:val="00AD7013"/>
    <w:rsid w:val="00AE0439"/>
    <w:rsid w:val="00AE0559"/>
    <w:rsid w:val="00AE06EC"/>
    <w:rsid w:val="00AE1517"/>
    <w:rsid w:val="00AE15E0"/>
    <w:rsid w:val="00AE234A"/>
    <w:rsid w:val="00AE25D4"/>
    <w:rsid w:val="00AE260A"/>
    <w:rsid w:val="00AE2DC5"/>
    <w:rsid w:val="00AE2E74"/>
    <w:rsid w:val="00AE2EE8"/>
    <w:rsid w:val="00AE3363"/>
    <w:rsid w:val="00AE3CFE"/>
    <w:rsid w:val="00AE45F6"/>
    <w:rsid w:val="00AE46A6"/>
    <w:rsid w:val="00AE6806"/>
    <w:rsid w:val="00AE6AC6"/>
    <w:rsid w:val="00AE7494"/>
    <w:rsid w:val="00AE7A1B"/>
    <w:rsid w:val="00AE7A97"/>
    <w:rsid w:val="00AE7E73"/>
    <w:rsid w:val="00AE7F16"/>
    <w:rsid w:val="00AF1887"/>
    <w:rsid w:val="00AF19EA"/>
    <w:rsid w:val="00AF1AA1"/>
    <w:rsid w:val="00AF1E78"/>
    <w:rsid w:val="00AF252B"/>
    <w:rsid w:val="00AF3060"/>
    <w:rsid w:val="00AF39A0"/>
    <w:rsid w:val="00AF3A37"/>
    <w:rsid w:val="00AF4637"/>
    <w:rsid w:val="00AF4E08"/>
    <w:rsid w:val="00AF5298"/>
    <w:rsid w:val="00AF5F53"/>
    <w:rsid w:val="00AF6809"/>
    <w:rsid w:val="00AF6B71"/>
    <w:rsid w:val="00AF6EDB"/>
    <w:rsid w:val="00AF6F0A"/>
    <w:rsid w:val="00AF72FD"/>
    <w:rsid w:val="00AF78E8"/>
    <w:rsid w:val="00B000FB"/>
    <w:rsid w:val="00B002E7"/>
    <w:rsid w:val="00B00A0B"/>
    <w:rsid w:val="00B01A9E"/>
    <w:rsid w:val="00B0202D"/>
    <w:rsid w:val="00B02A7A"/>
    <w:rsid w:val="00B035B1"/>
    <w:rsid w:val="00B035E7"/>
    <w:rsid w:val="00B03C58"/>
    <w:rsid w:val="00B040E8"/>
    <w:rsid w:val="00B041F5"/>
    <w:rsid w:val="00B04A3C"/>
    <w:rsid w:val="00B05962"/>
    <w:rsid w:val="00B0679A"/>
    <w:rsid w:val="00B070D2"/>
    <w:rsid w:val="00B07195"/>
    <w:rsid w:val="00B072AF"/>
    <w:rsid w:val="00B104B0"/>
    <w:rsid w:val="00B10D19"/>
    <w:rsid w:val="00B1103A"/>
    <w:rsid w:val="00B11C72"/>
    <w:rsid w:val="00B11D61"/>
    <w:rsid w:val="00B11E23"/>
    <w:rsid w:val="00B120B8"/>
    <w:rsid w:val="00B12351"/>
    <w:rsid w:val="00B124BD"/>
    <w:rsid w:val="00B1342B"/>
    <w:rsid w:val="00B134DF"/>
    <w:rsid w:val="00B13732"/>
    <w:rsid w:val="00B138AA"/>
    <w:rsid w:val="00B13F3F"/>
    <w:rsid w:val="00B15FCE"/>
    <w:rsid w:val="00B165FD"/>
    <w:rsid w:val="00B16A6D"/>
    <w:rsid w:val="00B16BFA"/>
    <w:rsid w:val="00B16C50"/>
    <w:rsid w:val="00B16C78"/>
    <w:rsid w:val="00B17A28"/>
    <w:rsid w:val="00B210BC"/>
    <w:rsid w:val="00B21218"/>
    <w:rsid w:val="00B223F6"/>
    <w:rsid w:val="00B22884"/>
    <w:rsid w:val="00B22C1A"/>
    <w:rsid w:val="00B23463"/>
    <w:rsid w:val="00B24093"/>
    <w:rsid w:val="00B24631"/>
    <w:rsid w:val="00B24825"/>
    <w:rsid w:val="00B2589D"/>
    <w:rsid w:val="00B2622E"/>
    <w:rsid w:val="00B265FC"/>
    <w:rsid w:val="00B27A5E"/>
    <w:rsid w:val="00B27A98"/>
    <w:rsid w:val="00B3080C"/>
    <w:rsid w:val="00B30910"/>
    <w:rsid w:val="00B31252"/>
    <w:rsid w:val="00B31DF4"/>
    <w:rsid w:val="00B31F8A"/>
    <w:rsid w:val="00B320DC"/>
    <w:rsid w:val="00B321B2"/>
    <w:rsid w:val="00B321D3"/>
    <w:rsid w:val="00B327B1"/>
    <w:rsid w:val="00B33508"/>
    <w:rsid w:val="00B3357D"/>
    <w:rsid w:val="00B33B82"/>
    <w:rsid w:val="00B354B6"/>
    <w:rsid w:val="00B35ACD"/>
    <w:rsid w:val="00B36483"/>
    <w:rsid w:val="00B36A16"/>
    <w:rsid w:val="00B37E5B"/>
    <w:rsid w:val="00B40097"/>
    <w:rsid w:val="00B40163"/>
    <w:rsid w:val="00B40EBE"/>
    <w:rsid w:val="00B411EC"/>
    <w:rsid w:val="00B41ED8"/>
    <w:rsid w:val="00B432C2"/>
    <w:rsid w:val="00B44671"/>
    <w:rsid w:val="00B4477F"/>
    <w:rsid w:val="00B44B55"/>
    <w:rsid w:val="00B44C81"/>
    <w:rsid w:val="00B45031"/>
    <w:rsid w:val="00B454DA"/>
    <w:rsid w:val="00B46667"/>
    <w:rsid w:val="00B46F1E"/>
    <w:rsid w:val="00B46F98"/>
    <w:rsid w:val="00B4722B"/>
    <w:rsid w:val="00B473A9"/>
    <w:rsid w:val="00B47601"/>
    <w:rsid w:val="00B47E35"/>
    <w:rsid w:val="00B50369"/>
    <w:rsid w:val="00B50A39"/>
    <w:rsid w:val="00B50EA3"/>
    <w:rsid w:val="00B51A39"/>
    <w:rsid w:val="00B51FC6"/>
    <w:rsid w:val="00B52014"/>
    <w:rsid w:val="00B5222D"/>
    <w:rsid w:val="00B52BA2"/>
    <w:rsid w:val="00B53853"/>
    <w:rsid w:val="00B538CF"/>
    <w:rsid w:val="00B54050"/>
    <w:rsid w:val="00B544BA"/>
    <w:rsid w:val="00B54A61"/>
    <w:rsid w:val="00B54BE5"/>
    <w:rsid w:val="00B54DD3"/>
    <w:rsid w:val="00B569B4"/>
    <w:rsid w:val="00B56DF3"/>
    <w:rsid w:val="00B609DA"/>
    <w:rsid w:val="00B61610"/>
    <w:rsid w:val="00B616AA"/>
    <w:rsid w:val="00B620AA"/>
    <w:rsid w:val="00B62321"/>
    <w:rsid w:val="00B626EF"/>
    <w:rsid w:val="00B63001"/>
    <w:rsid w:val="00B64158"/>
    <w:rsid w:val="00B646CF"/>
    <w:rsid w:val="00B64882"/>
    <w:rsid w:val="00B648B3"/>
    <w:rsid w:val="00B649F2"/>
    <w:rsid w:val="00B64C40"/>
    <w:rsid w:val="00B64EFC"/>
    <w:rsid w:val="00B6507B"/>
    <w:rsid w:val="00B651BB"/>
    <w:rsid w:val="00B658E1"/>
    <w:rsid w:val="00B65C65"/>
    <w:rsid w:val="00B65D17"/>
    <w:rsid w:val="00B66520"/>
    <w:rsid w:val="00B665D4"/>
    <w:rsid w:val="00B6665B"/>
    <w:rsid w:val="00B67223"/>
    <w:rsid w:val="00B6760F"/>
    <w:rsid w:val="00B67850"/>
    <w:rsid w:val="00B70492"/>
    <w:rsid w:val="00B70A65"/>
    <w:rsid w:val="00B70B05"/>
    <w:rsid w:val="00B71147"/>
    <w:rsid w:val="00B714B4"/>
    <w:rsid w:val="00B715EF"/>
    <w:rsid w:val="00B71C66"/>
    <w:rsid w:val="00B72656"/>
    <w:rsid w:val="00B72D03"/>
    <w:rsid w:val="00B732C8"/>
    <w:rsid w:val="00B749D3"/>
    <w:rsid w:val="00B75D0A"/>
    <w:rsid w:val="00B76B0C"/>
    <w:rsid w:val="00B775C3"/>
    <w:rsid w:val="00B80397"/>
    <w:rsid w:val="00B809BD"/>
    <w:rsid w:val="00B80AEE"/>
    <w:rsid w:val="00B80CBA"/>
    <w:rsid w:val="00B8105A"/>
    <w:rsid w:val="00B81566"/>
    <w:rsid w:val="00B81720"/>
    <w:rsid w:val="00B821B1"/>
    <w:rsid w:val="00B8274A"/>
    <w:rsid w:val="00B82BDF"/>
    <w:rsid w:val="00B82E95"/>
    <w:rsid w:val="00B83091"/>
    <w:rsid w:val="00B83734"/>
    <w:rsid w:val="00B83742"/>
    <w:rsid w:val="00B85101"/>
    <w:rsid w:val="00B85869"/>
    <w:rsid w:val="00B85E28"/>
    <w:rsid w:val="00B85E53"/>
    <w:rsid w:val="00B85E57"/>
    <w:rsid w:val="00B86600"/>
    <w:rsid w:val="00B866F7"/>
    <w:rsid w:val="00B86A2C"/>
    <w:rsid w:val="00B86B6D"/>
    <w:rsid w:val="00B86E88"/>
    <w:rsid w:val="00B875EA"/>
    <w:rsid w:val="00B87A70"/>
    <w:rsid w:val="00B87C2F"/>
    <w:rsid w:val="00B87DB6"/>
    <w:rsid w:val="00B91172"/>
    <w:rsid w:val="00B9157C"/>
    <w:rsid w:val="00B92182"/>
    <w:rsid w:val="00B92768"/>
    <w:rsid w:val="00B92AF4"/>
    <w:rsid w:val="00B93483"/>
    <w:rsid w:val="00B940A9"/>
    <w:rsid w:val="00B9425D"/>
    <w:rsid w:val="00B942F8"/>
    <w:rsid w:val="00B94AA1"/>
    <w:rsid w:val="00B9510D"/>
    <w:rsid w:val="00B951CF"/>
    <w:rsid w:val="00B9575D"/>
    <w:rsid w:val="00B95D5C"/>
    <w:rsid w:val="00B97754"/>
    <w:rsid w:val="00B97AC6"/>
    <w:rsid w:val="00B97E85"/>
    <w:rsid w:val="00BA08E0"/>
    <w:rsid w:val="00BA0AEA"/>
    <w:rsid w:val="00BA1102"/>
    <w:rsid w:val="00BA1DF0"/>
    <w:rsid w:val="00BA209B"/>
    <w:rsid w:val="00BA248C"/>
    <w:rsid w:val="00BA2AF1"/>
    <w:rsid w:val="00BA2ECD"/>
    <w:rsid w:val="00BA35D5"/>
    <w:rsid w:val="00BA3E0C"/>
    <w:rsid w:val="00BA3FD3"/>
    <w:rsid w:val="00BA40DC"/>
    <w:rsid w:val="00BA41C9"/>
    <w:rsid w:val="00BA4593"/>
    <w:rsid w:val="00BA46E3"/>
    <w:rsid w:val="00BA49A9"/>
    <w:rsid w:val="00BA4A7F"/>
    <w:rsid w:val="00BA5A8C"/>
    <w:rsid w:val="00BA6614"/>
    <w:rsid w:val="00BA6AE0"/>
    <w:rsid w:val="00BA6B06"/>
    <w:rsid w:val="00BA7060"/>
    <w:rsid w:val="00BB02C2"/>
    <w:rsid w:val="00BB07FC"/>
    <w:rsid w:val="00BB0954"/>
    <w:rsid w:val="00BB1225"/>
    <w:rsid w:val="00BB15BB"/>
    <w:rsid w:val="00BB317E"/>
    <w:rsid w:val="00BB3514"/>
    <w:rsid w:val="00BB3E1A"/>
    <w:rsid w:val="00BB46B5"/>
    <w:rsid w:val="00BB5150"/>
    <w:rsid w:val="00BB5D8C"/>
    <w:rsid w:val="00BB61F7"/>
    <w:rsid w:val="00BB62C7"/>
    <w:rsid w:val="00BB672B"/>
    <w:rsid w:val="00BB6BE2"/>
    <w:rsid w:val="00BB76DF"/>
    <w:rsid w:val="00BB782F"/>
    <w:rsid w:val="00BB78B1"/>
    <w:rsid w:val="00BB7BC6"/>
    <w:rsid w:val="00BC0AAA"/>
    <w:rsid w:val="00BC0E4D"/>
    <w:rsid w:val="00BC12E5"/>
    <w:rsid w:val="00BC1A14"/>
    <w:rsid w:val="00BC20FD"/>
    <w:rsid w:val="00BC24FA"/>
    <w:rsid w:val="00BC2843"/>
    <w:rsid w:val="00BC2ECA"/>
    <w:rsid w:val="00BC3A39"/>
    <w:rsid w:val="00BC574F"/>
    <w:rsid w:val="00BC5A18"/>
    <w:rsid w:val="00BC6721"/>
    <w:rsid w:val="00BC749D"/>
    <w:rsid w:val="00BC7845"/>
    <w:rsid w:val="00BC7968"/>
    <w:rsid w:val="00BC7F75"/>
    <w:rsid w:val="00BD14A1"/>
    <w:rsid w:val="00BD1C25"/>
    <w:rsid w:val="00BD1CE9"/>
    <w:rsid w:val="00BD237B"/>
    <w:rsid w:val="00BD2387"/>
    <w:rsid w:val="00BD23E9"/>
    <w:rsid w:val="00BD2735"/>
    <w:rsid w:val="00BD28F1"/>
    <w:rsid w:val="00BD39BF"/>
    <w:rsid w:val="00BD3DD8"/>
    <w:rsid w:val="00BD3F51"/>
    <w:rsid w:val="00BD4047"/>
    <w:rsid w:val="00BD4250"/>
    <w:rsid w:val="00BD5543"/>
    <w:rsid w:val="00BD613B"/>
    <w:rsid w:val="00BD6780"/>
    <w:rsid w:val="00BD697A"/>
    <w:rsid w:val="00BD69B9"/>
    <w:rsid w:val="00BD6EAD"/>
    <w:rsid w:val="00BE05DF"/>
    <w:rsid w:val="00BE0E63"/>
    <w:rsid w:val="00BE17FD"/>
    <w:rsid w:val="00BE1A80"/>
    <w:rsid w:val="00BE2A71"/>
    <w:rsid w:val="00BE319E"/>
    <w:rsid w:val="00BE366D"/>
    <w:rsid w:val="00BE3A0D"/>
    <w:rsid w:val="00BE3CAE"/>
    <w:rsid w:val="00BE4897"/>
    <w:rsid w:val="00BE4F5E"/>
    <w:rsid w:val="00BE523D"/>
    <w:rsid w:val="00BE5B14"/>
    <w:rsid w:val="00BE6686"/>
    <w:rsid w:val="00BE75B8"/>
    <w:rsid w:val="00BE7ABE"/>
    <w:rsid w:val="00BF0338"/>
    <w:rsid w:val="00BF0B96"/>
    <w:rsid w:val="00BF1416"/>
    <w:rsid w:val="00BF1FC5"/>
    <w:rsid w:val="00BF2119"/>
    <w:rsid w:val="00BF2614"/>
    <w:rsid w:val="00BF26B9"/>
    <w:rsid w:val="00BF2780"/>
    <w:rsid w:val="00BF30C4"/>
    <w:rsid w:val="00BF35CF"/>
    <w:rsid w:val="00BF3DEA"/>
    <w:rsid w:val="00BF4323"/>
    <w:rsid w:val="00BF4485"/>
    <w:rsid w:val="00BF44AD"/>
    <w:rsid w:val="00BF465D"/>
    <w:rsid w:val="00BF484B"/>
    <w:rsid w:val="00BF4946"/>
    <w:rsid w:val="00BF5427"/>
    <w:rsid w:val="00BF5B5D"/>
    <w:rsid w:val="00BF60FA"/>
    <w:rsid w:val="00BF6B0A"/>
    <w:rsid w:val="00BF6BBD"/>
    <w:rsid w:val="00BF713F"/>
    <w:rsid w:val="00BF74F4"/>
    <w:rsid w:val="00BF7611"/>
    <w:rsid w:val="00BF7894"/>
    <w:rsid w:val="00C0128B"/>
    <w:rsid w:val="00C01CD7"/>
    <w:rsid w:val="00C026FD"/>
    <w:rsid w:val="00C029B8"/>
    <w:rsid w:val="00C02A82"/>
    <w:rsid w:val="00C02CC5"/>
    <w:rsid w:val="00C030E2"/>
    <w:rsid w:val="00C03335"/>
    <w:rsid w:val="00C03CD2"/>
    <w:rsid w:val="00C03F40"/>
    <w:rsid w:val="00C04ACE"/>
    <w:rsid w:val="00C04CD0"/>
    <w:rsid w:val="00C04E6B"/>
    <w:rsid w:val="00C05064"/>
    <w:rsid w:val="00C050BC"/>
    <w:rsid w:val="00C06049"/>
    <w:rsid w:val="00C07561"/>
    <w:rsid w:val="00C07E20"/>
    <w:rsid w:val="00C10124"/>
    <w:rsid w:val="00C105A2"/>
    <w:rsid w:val="00C10E47"/>
    <w:rsid w:val="00C1130C"/>
    <w:rsid w:val="00C1160D"/>
    <w:rsid w:val="00C11B63"/>
    <w:rsid w:val="00C149A9"/>
    <w:rsid w:val="00C151A0"/>
    <w:rsid w:val="00C15784"/>
    <w:rsid w:val="00C161C1"/>
    <w:rsid w:val="00C16515"/>
    <w:rsid w:val="00C17DE1"/>
    <w:rsid w:val="00C17F5A"/>
    <w:rsid w:val="00C20974"/>
    <w:rsid w:val="00C209B3"/>
    <w:rsid w:val="00C2116F"/>
    <w:rsid w:val="00C21C1F"/>
    <w:rsid w:val="00C21C36"/>
    <w:rsid w:val="00C21E11"/>
    <w:rsid w:val="00C220DB"/>
    <w:rsid w:val="00C22166"/>
    <w:rsid w:val="00C226DA"/>
    <w:rsid w:val="00C22C5D"/>
    <w:rsid w:val="00C23A7E"/>
    <w:rsid w:val="00C23D80"/>
    <w:rsid w:val="00C2475B"/>
    <w:rsid w:val="00C252DE"/>
    <w:rsid w:val="00C253D1"/>
    <w:rsid w:val="00C25AB7"/>
    <w:rsid w:val="00C26894"/>
    <w:rsid w:val="00C2703A"/>
    <w:rsid w:val="00C2745F"/>
    <w:rsid w:val="00C27674"/>
    <w:rsid w:val="00C277DC"/>
    <w:rsid w:val="00C27D80"/>
    <w:rsid w:val="00C30329"/>
    <w:rsid w:val="00C311A2"/>
    <w:rsid w:val="00C3152E"/>
    <w:rsid w:val="00C31D3A"/>
    <w:rsid w:val="00C3238D"/>
    <w:rsid w:val="00C32394"/>
    <w:rsid w:val="00C326AE"/>
    <w:rsid w:val="00C32AEF"/>
    <w:rsid w:val="00C342D8"/>
    <w:rsid w:val="00C34F89"/>
    <w:rsid w:val="00C35373"/>
    <w:rsid w:val="00C353A7"/>
    <w:rsid w:val="00C35704"/>
    <w:rsid w:val="00C359DF"/>
    <w:rsid w:val="00C36267"/>
    <w:rsid w:val="00C364F1"/>
    <w:rsid w:val="00C36A2C"/>
    <w:rsid w:val="00C37785"/>
    <w:rsid w:val="00C378AC"/>
    <w:rsid w:val="00C400D6"/>
    <w:rsid w:val="00C40412"/>
    <w:rsid w:val="00C40BF9"/>
    <w:rsid w:val="00C40D68"/>
    <w:rsid w:val="00C41ABE"/>
    <w:rsid w:val="00C423E6"/>
    <w:rsid w:val="00C42913"/>
    <w:rsid w:val="00C42CD0"/>
    <w:rsid w:val="00C42EC2"/>
    <w:rsid w:val="00C43059"/>
    <w:rsid w:val="00C43449"/>
    <w:rsid w:val="00C43734"/>
    <w:rsid w:val="00C43980"/>
    <w:rsid w:val="00C4409A"/>
    <w:rsid w:val="00C44C7C"/>
    <w:rsid w:val="00C44FDE"/>
    <w:rsid w:val="00C45442"/>
    <w:rsid w:val="00C45AA2"/>
    <w:rsid w:val="00C5056F"/>
    <w:rsid w:val="00C511F7"/>
    <w:rsid w:val="00C522DF"/>
    <w:rsid w:val="00C5265F"/>
    <w:rsid w:val="00C53B53"/>
    <w:rsid w:val="00C53F2C"/>
    <w:rsid w:val="00C540B0"/>
    <w:rsid w:val="00C548A7"/>
    <w:rsid w:val="00C54BA9"/>
    <w:rsid w:val="00C54C03"/>
    <w:rsid w:val="00C54CE5"/>
    <w:rsid w:val="00C54DB0"/>
    <w:rsid w:val="00C54FD0"/>
    <w:rsid w:val="00C55E08"/>
    <w:rsid w:val="00C55E9F"/>
    <w:rsid w:val="00C560F7"/>
    <w:rsid w:val="00C566F0"/>
    <w:rsid w:val="00C56B2D"/>
    <w:rsid w:val="00C56B38"/>
    <w:rsid w:val="00C56E94"/>
    <w:rsid w:val="00C56F71"/>
    <w:rsid w:val="00C57624"/>
    <w:rsid w:val="00C578DF"/>
    <w:rsid w:val="00C57BF4"/>
    <w:rsid w:val="00C6006A"/>
    <w:rsid w:val="00C6027D"/>
    <w:rsid w:val="00C60A64"/>
    <w:rsid w:val="00C60B36"/>
    <w:rsid w:val="00C6155E"/>
    <w:rsid w:val="00C6192A"/>
    <w:rsid w:val="00C61AFC"/>
    <w:rsid w:val="00C62C4F"/>
    <w:rsid w:val="00C6331E"/>
    <w:rsid w:val="00C63B96"/>
    <w:rsid w:val="00C6419E"/>
    <w:rsid w:val="00C641D1"/>
    <w:rsid w:val="00C64ADC"/>
    <w:rsid w:val="00C64E19"/>
    <w:rsid w:val="00C64E1E"/>
    <w:rsid w:val="00C64F68"/>
    <w:rsid w:val="00C64FAB"/>
    <w:rsid w:val="00C65EA3"/>
    <w:rsid w:val="00C660E5"/>
    <w:rsid w:val="00C661A2"/>
    <w:rsid w:val="00C66567"/>
    <w:rsid w:val="00C67549"/>
    <w:rsid w:val="00C6762A"/>
    <w:rsid w:val="00C67762"/>
    <w:rsid w:val="00C67A05"/>
    <w:rsid w:val="00C70D2F"/>
    <w:rsid w:val="00C70D64"/>
    <w:rsid w:val="00C70ED5"/>
    <w:rsid w:val="00C70EDD"/>
    <w:rsid w:val="00C710F2"/>
    <w:rsid w:val="00C720B0"/>
    <w:rsid w:val="00C730BF"/>
    <w:rsid w:val="00C7311A"/>
    <w:rsid w:val="00C7326D"/>
    <w:rsid w:val="00C73444"/>
    <w:rsid w:val="00C736E3"/>
    <w:rsid w:val="00C74137"/>
    <w:rsid w:val="00C742D5"/>
    <w:rsid w:val="00C742F3"/>
    <w:rsid w:val="00C746AC"/>
    <w:rsid w:val="00C74A71"/>
    <w:rsid w:val="00C751A5"/>
    <w:rsid w:val="00C75EDF"/>
    <w:rsid w:val="00C76644"/>
    <w:rsid w:val="00C76A53"/>
    <w:rsid w:val="00C778CE"/>
    <w:rsid w:val="00C80943"/>
    <w:rsid w:val="00C82552"/>
    <w:rsid w:val="00C82D9C"/>
    <w:rsid w:val="00C837DF"/>
    <w:rsid w:val="00C840C3"/>
    <w:rsid w:val="00C843EB"/>
    <w:rsid w:val="00C84821"/>
    <w:rsid w:val="00C85018"/>
    <w:rsid w:val="00C86185"/>
    <w:rsid w:val="00C86232"/>
    <w:rsid w:val="00C8657D"/>
    <w:rsid w:val="00C867A2"/>
    <w:rsid w:val="00C86BA6"/>
    <w:rsid w:val="00C87B93"/>
    <w:rsid w:val="00C90986"/>
    <w:rsid w:val="00C91060"/>
    <w:rsid w:val="00C91427"/>
    <w:rsid w:val="00C91AFB"/>
    <w:rsid w:val="00C937E2"/>
    <w:rsid w:val="00C93BBA"/>
    <w:rsid w:val="00C93C8F"/>
    <w:rsid w:val="00C941E7"/>
    <w:rsid w:val="00C94C58"/>
    <w:rsid w:val="00C95951"/>
    <w:rsid w:val="00C959A7"/>
    <w:rsid w:val="00C95B1B"/>
    <w:rsid w:val="00C97090"/>
    <w:rsid w:val="00C9747B"/>
    <w:rsid w:val="00C976C5"/>
    <w:rsid w:val="00C97C8E"/>
    <w:rsid w:val="00C97E46"/>
    <w:rsid w:val="00CA04FD"/>
    <w:rsid w:val="00CA0D14"/>
    <w:rsid w:val="00CA134D"/>
    <w:rsid w:val="00CA15E1"/>
    <w:rsid w:val="00CA1D51"/>
    <w:rsid w:val="00CA2252"/>
    <w:rsid w:val="00CA2733"/>
    <w:rsid w:val="00CA29B9"/>
    <w:rsid w:val="00CA2E33"/>
    <w:rsid w:val="00CA3147"/>
    <w:rsid w:val="00CA3B09"/>
    <w:rsid w:val="00CA410F"/>
    <w:rsid w:val="00CA44D9"/>
    <w:rsid w:val="00CA4CFD"/>
    <w:rsid w:val="00CA4D39"/>
    <w:rsid w:val="00CA4EEB"/>
    <w:rsid w:val="00CA5378"/>
    <w:rsid w:val="00CA55AB"/>
    <w:rsid w:val="00CA5D0E"/>
    <w:rsid w:val="00CA6454"/>
    <w:rsid w:val="00CA6C2E"/>
    <w:rsid w:val="00CA7065"/>
    <w:rsid w:val="00CB026A"/>
    <w:rsid w:val="00CB2FDD"/>
    <w:rsid w:val="00CB4208"/>
    <w:rsid w:val="00CB4277"/>
    <w:rsid w:val="00CB4960"/>
    <w:rsid w:val="00CB57FF"/>
    <w:rsid w:val="00CB5E49"/>
    <w:rsid w:val="00CB5F9F"/>
    <w:rsid w:val="00CB6371"/>
    <w:rsid w:val="00CB63BB"/>
    <w:rsid w:val="00CB682B"/>
    <w:rsid w:val="00CB6B87"/>
    <w:rsid w:val="00CB75F7"/>
    <w:rsid w:val="00CC0374"/>
    <w:rsid w:val="00CC099D"/>
    <w:rsid w:val="00CC0BD0"/>
    <w:rsid w:val="00CC103A"/>
    <w:rsid w:val="00CC1102"/>
    <w:rsid w:val="00CC1185"/>
    <w:rsid w:val="00CC12B0"/>
    <w:rsid w:val="00CC1420"/>
    <w:rsid w:val="00CC1A89"/>
    <w:rsid w:val="00CC2169"/>
    <w:rsid w:val="00CC2210"/>
    <w:rsid w:val="00CC236F"/>
    <w:rsid w:val="00CC3DC3"/>
    <w:rsid w:val="00CC52B4"/>
    <w:rsid w:val="00CC6B19"/>
    <w:rsid w:val="00CC6CE8"/>
    <w:rsid w:val="00CC7D20"/>
    <w:rsid w:val="00CD0354"/>
    <w:rsid w:val="00CD092F"/>
    <w:rsid w:val="00CD09C2"/>
    <w:rsid w:val="00CD0D8F"/>
    <w:rsid w:val="00CD12B9"/>
    <w:rsid w:val="00CD168A"/>
    <w:rsid w:val="00CD1FA6"/>
    <w:rsid w:val="00CD22F4"/>
    <w:rsid w:val="00CD2481"/>
    <w:rsid w:val="00CD27D0"/>
    <w:rsid w:val="00CD32B7"/>
    <w:rsid w:val="00CD41E2"/>
    <w:rsid w:val="00CD47A3"/>
    <w:rsid w:val="00CD4ADA"/>
    <w:rsid w:val="00CD4B43"/>
    <w:rsid w:val="00CD4F69"/>
    <w:rsid w:val="00CD4FB3"/>
    <w:rsid w:val="00CD5769"/>
    <w:rsid w:val="00CD5C6A"/>
    <w:rsid w:val="00CD6860"/>
    <w:rsid w:val="00CD6B57"/>
    <w:rsid w:val="00CD7C72"/>
    <w:rsid w:val="00CD7C8C"/>
    <w:rsid w:val="00CE05E9"/>
    <w:rsid w:val="00CE0A70"/>
    <w:rsid w:val="00CE0E00"/>
    <w:rsid w:val="00CE1291"/>
    <w:rsid w:val="00CE1ED5"/>
    <w:rsid w:val="00CE214F"/>
    <w:rsid w:val="00CE253C"/>
    <w:rsid w:val="00CE28A2"/>
    <w:rsid w:val="00CE2FB2"/>
    <w:rsid w:val="00CE3242"/>
    <w:rsid w:val="00CE36A1"/>
    <w:rsid w:val="00CE3FF1"/>
    <w:rsid w:val="00CE436D"/>
    <w:rsid w:val="00CE44EA"/>
    <w:rsid w:val="00CE457A"/>
    <w:rsid w:val="00CE46A8"/>
    <w:rsid w:val="00CE5373"/>
    <w:rsid w:val="00CE557E"/>
    <w:rsid w:val="00CE5755"/>
    <w:rsid w:val="00CE5912"/>
    <w:rsid w:val="00CE5ED4"/>
    <w:rsid w:val="00CE6984"/>
    <w:rsid w:val="00CE6B9C"/>
    <w:rsid w:val="00CE73E0"/>
    <w:rsid w:val="00CE7535"/>
    <w:rsid w:val="00CE75C9"/>
    <w:rsid w:val="00CE79A7"/>
    <w:rsid w:val="00CF00F7"/>
    <w:rsid w:val="00CF03B2"/>
    <w:rsid w:val="00CF048B"/>
    <w:rsid w:val="00CF0645"/>
    <w:rsid w:val="00CF0827"/>
    <w:rsid w:val="00CF08B4"/>
    <w:rsid w:val="00CF0A9A"/>
    <w:rsid w:val="00CF206D"/>
    <w:rsid w:val="00CF288F"/>
    <w:rsid w:val="00CF3B8D"/>
    <w:rsid w:val="00CF3CCF"/>
    <w:rsid w:val="00CF49C9"/>
    <w:rsid w:val="00CF4D9D"/>
    <w:rsid w:val="00CF55C5"/>
    <w:rsid w:val="00CF6456"/>
    <w:rsid w:val="00CF6BF6"/>
    <w:rsid w:val="00CF71FB"/>
    <w:rsid w:val="00CF74B0"/>
    <w:rsid w:val="00CF7566"/>
    <w:rsid w:val="00CF7A02"/>
    <w:rsid w:val="00CF7CDB"/>
    <w:rsid w:val="00CF7CE6"/>
    <w:rsid w:val="00D00064"/>
    <w:rsid w:val="00D0076E"/>
    <w:rsid w:val="00D00BFC"/>
    <w:rsid w:val="00D01851"/>
    <w:rsid w:val="00D01BA4"/>
    <w:rsid w:val="00D01DF4"/>
    <w:rsid w:val="00D0312D"/>
    <w:rsid w:val="00D0378F"/>
    <w:rsid w:val="00D03C61"/>
    <w:rsid w:val="00D0431B"/>
    <w:rsid w:val="00D04B57"/>
    <w:rsid w:val="00D051D7"/>
    <w:rsid w:val="00D0568A"/>
    <w:rsid w:val="00D05702"/>
    <w:rsid w:val="00D05E1F"/>
    <w:rsid w:val="00D060C2"/>
    <w:rsid w:val="00D0625C"/>
    <w:rsid w:val="00D062C1"/>
    <w:rsid w:val="00D06B8D"/>
    <w:rsid w:val="00D072AD"/>
    <w:rsid w:val="00D079CD"/>
    <w:rsid w:val="00D07F36"/>
    <w:rsid w:val="00D10B21"/>
    <w:rsid w:val="00D120EE"/>
    <w:rsid w:val="00D1234C"/>
    <w:rsid w:val="00D12724"/>
    <w:rsid w:val="00D12CE9"/>
    <w:rsid w:val="00D12F27"/>
    <w:rsid w:val="00D130B4"/>
    <w:rsid w:val="00D13962"/>
    <w:rsid w:val="00D13ADF"/>
    <w:rsid w:val="00D13EBD"/>
    <w:rsid w:val="00D14406"/>
    <w:rsid w:val="00D1460C"/>
    <w:rsid w:val="00D147B1"/>
    <w:rsid w:val="00D14A0F"/>
    <w:rsid w:val="00D14BA4"/>
    <w:rsid w:val="00D1596E"/>
    <w:rsid w:val="00D16D27"/>
    <w:rsid w:val="00D17019"/>
    <w:rsid w:val="00D1751F"/>
    <w:rsid w:val="00D17D72"/>
    <w:rsid w:val="00D200E7"/>
    <w:rsid w:val="00D205BD"/>
    <w:rsid w:val="00D207C5"/>
    <w:rsid w:val="00D20E06"/>
    <w:rsid w:val="00D20E85"/>
    <w:rsid w:val="00D22121"/>
    <w:rsid w:val="00D22181"/>
    <w:rsid w:val="00D22294"/>
    <w:rsid w:val="00D22550"/>
    <w:rsid w:val="00D2398C"/>
    <w:rsid w:val="00D23B0A"/>
    <w:rsid w:val="00D241DF"/>
    <w:rsid w:val="00D2426B"/>
    <w:rsid w:val="00D24432"/>
    <w:rsid w:val="00D2498E"/>
    <w:rsid w:val="00D249D6"/>
    <w:rsid w:val="00D24F2F"/>
    <w:rsid w:val="00D25AF9"/>
    <w:rsid w:val="00D25D66"/>
    <w:rsid w:val="00D260A0"/>
    <w:rsid w:val="00D26E9E"/>
    <w:rsid w:val="00D27014"/>
    <w:rsid w:val="00D27EA7"/>
    <w:rsid w:val="00D301BF"/>
    <w:rsid w:val="00D304D6"/>
    <w:rsid w:val="00D305C8"/>
    <w:rsid w:val="00D30DF9"/>
    <w:rsid w:val="00D3196D"/>
    <w:rsid w:val="00D31C51"/>
    <w:rsid w:val="00D31C9C"/>
    <w:rsid w:val="00D32398"/>
    <w:rsid w:val="00D323BE"/>
    <w:rsid w:val="00D3297A"/>
    <w:rsid w:val="00D32C15"/>
    <w:rsid w:val="00D33254"/>
    <w:rsid w:val="00D33538"/>
    <w:rsid w:val="00D33CE5"/>
    <w:rsid w:val="00D33F9D"/>
    <w:rsid w:val="00D35251"/>
    <w:rsid w:val="00D357C1"/>
    <w:rsid w:val="00D35B2F"/>
    <w:rsid w:val="00D35C71"/>
    <w:rsid w:val="00D36ABB"/>
    <w:rsid w:val="00D36EDC"/>
    <w:rsid w:val="00D37049"/>
    <w:rsid w:val="00D37352"/>
    <w:rsid w:val="00D37C22"/>
    <w:rsid w:val="00D40A07"/>
    <w:rsid w:val="00D40FFB"/>
    <w:rsid w:val="00D414E0"/>
    <w:rsid w:val="00D42396"/>
    <w:rsid w:val="00D424C9"/>
    <w:rsid w:val="00D4273B"/>
    <w:rsid w:val="00D42A2B"/>
    <w:rsid w:val="00D42A83"/>
    <w:rsid w:val="00D438BF"/>
    <w:rsid w:val="00D43E22"/>
    <w:rsid w:val="00D44051"/>
    <w:rsid w:val="00D4497D"/>
    <w:rsid w:val="00D45392"/>
    <w:rsid w:val="00D459E6"/>
    <w:rsid w:val="00D45FA2"/>
    <w:rsid w:val="00D46165"/>
    <w:rsid w:val="00D468F0"/>
    <w:rsid w:val="00D47276"/>
    <w:rsid w:val="00D475AD"/>
    <w:rsid w:val="00D5036B"/>
    <w:rsid w:val="00D50C2A"/>
    <w:rsid w:val="00D5155B"/>
    <w:rsid w:val="00D51F0D"/>
    <w:rsid w:val="00D52525"/>
    <w:rsid w:val="00D525A3"/>
    <w:rsid w:val="00D5281E"/>
    <w:rsid w:val="00D53141"/>
    <w:rsid w:val="00D53365"/>
    <w:rsid w:val="00D53D57"/>
    <w:rsid w:val="00D53D7C"/>
    <w:rsid w:val="00D5403F"/>
    <w:rsid w:val="00D54843"/>
    <w:rsid w:val="00D54995"/>
    <w:rsid w:val="00D54F86"/>
    <w:rsid w:val="00D5595A"/>
    <w:rsid w:val="00D56E70"/>
    <w:rsid w:val="00D57313"/>
    <w:rsid w:val="00D5740A"/>
    <w:rsid w:val="00D578EE"/>
    <w:rsid w:val="00D57C75"/>
    <w:rsid w:val="00D57F76"/>
    <w:rsid w:val="00D6032B"/>
    <w:rsid w:val="00D607C0"/>
    <w:rsid w:val="00D60A19"/>
    <w:rsid w:val="00D615EC"/>
    <w:rsid w:val="00D61972"/>
    <w:rsid w:val="00D61C45"/>
    <w:rsid w:val="00D61CCB"/>
    <w:rsid w:val="00D6342B"/>
    <w:rsid w:val="00D635D3"/>
    <w:rsid w:val="00D63D74"/>
    <w:rsid w:val="00D6472C"/>
    <w:rsid w:val="00D6534E"/>
    <w:rsid w:val="00D655EE"/>
    <w:rsid w:val="00D65C50"/>
    <w:rsid w:val="00D65D5C"/>
    <w:rsid w:val="00D66627"/>
    <w:rsid w:val="00D66C40"/>
    <w:rsid w:val="00D67257"/>
    <w:rsid w:val="00D70E1A"/>
    <w:rsid w:val="00D71BD6"/>
    <w:rsid w:val="00D71CB9"/>
    <w:rsid w:val="00D71CDB"/>
    <w:rsid w:val="00D71EBB"/>
    <w:rsid w:val="00D7222A"/>
    <w:rsid w:val="00D726E8"/>
    <w:rsid w:val="00D7293A"/>
    <w:rsid w:val="00D72D92"/>
    <w:rsid w:val="00D73098"/>
    <w:rsid w:val="00D73604"/>
    <w:rsid w:val="00D747F0"/>
    <w:rsid w:val="00D749D5"/>
    <w:rsid w:val="00D7504D"/>
    <w:rsid w:val="00D75622"/>
    <w:rsid w:val="00D759B1"/>
    <w:rsid w:val="00D75BA2"/>
    <w:rsid w:val="00D763F0"/>
    <w:rsid w:val="00D768C0"/>
    <w:rsid w:val="00D77327"/>
    <w:rsid w:val="00D77428"/>
    <w:rsid w:val="00D77CE7"/>
    <w:rsid w:val="00D800CF"/>
    <w:rsid w:val="00D8017D"/>
    <w:rsid w:val="00D804C2"/>
    <w:rsid w:val="00D80931"/>
    <w:rsid w:val="00D81425"/>
    <w:rsid w:val="00D8168E"/>
    <w:rsid w:val="00D81B48"/>
    <w:rsid w:val="00D8240F"/>
    <w:rsid w:val="00D8244A"/>
    <w:rsid w:val="00D82AC6"/>
    <w:rsid w:val="00D83112"/>
    <w:rsid w:val="00D832B3"/>
    <w:rsid w:val="00D840F7"/>
    <w:rsid w:val="00D8444E"/>
    <w:rsid w:val="00D84831"/>
    <w:rsid w:val="00D84C69"/>
    <w:rsid w:val="00D86143"/>
    <w:rsid w:val="00D86153"/>
    <w:rsid w:val="00D86B46"/>
    <w:rsid w:val="00D86C1A"/>
    <w:rsid w:val="00D87055"/>
    <w:rsid w:val="00D870ED"/>
    <w:rsid w:val="00D875E8"/>
    <w:rsid w:val="00D90B61"/>
    <w:rsid w:val="00D91452"/>
    <w:rsid w:val="00D918F7"/>
    <w:rsid w:val="00D91C63"/>
    <w:rsid w:val="00D92BB4"/>
    <w:rsid w:val="00D92DC8"/>
    <w:rsid w:val="00D93C73"/>
    <w:rsid w:val="00D93C8E"/>
    <w:rsid w:val="00D94042"/>
    <w:rsid w:val="00D946DF"/>
    <w:rsid w:val="00D960F3"/>
    <w:rsid w:val="00D96D70"/>
    <w:rsid w:val="00D96DAE"/>
    <w:rsid w:val="00D96E00"/>
    <w:rsid w:val="00D96EBA"/>
    <w:rsid w:val="00D97074"/>
    <w:rsid w:val="00D974BE"/>
    <w:rsid w:val="00D97631"/>
    <w:rsid w:val="00DA0D5C"/>
    <w:rsid w:val="00DA100C"/>
    <w:rsid w:val="00DA12C9"/>
    <w:rsid w:val="00DA142A"/>
    <w:rsid w:val="00DA235A"/>
    <w:rsid w:val="00DA239F"/>
    <w:rsid w:val="00DA330C"/>
    <w:rsid w:val="00DA3476"/>
    <w:rsid w:val="00DA428E"/>
    <w:rsid w:val="00DA488B"/>
    <w:rsid w:val="00DA5FAA"/>
    <w:rsid w:val="00DA6AF3"/>
    <w:rsid w:val="00DA7043"/>
    <w:rsid w:val="00DA791C"/>
    <w:rsid w:val="00DB107A"/>
    <w:rsid w:val="00DB11D7"/>
    <w:rsid w:val="00DB2135"/>
    <w:rsid w:val="00DB21BC"/>
    <w:rsid w:val="00DB2840"/>
    <w:rsid w:val="00DB294B"/>
    <w:rsid w:val="00DB29DF"/>
    <w:rsid w:val="00DB3224"/>
    <w:rsid w:val="00DB3936"/>
    <w:rsid w:val="00DB3BF0"/>
    <w:rsid w:val="00DB45E7"/>
    <w:rsid w:val="00DB5371"/>
    <w:rsid w:val="00DB6161"/>
    <w:rsid w:val="00DB6701"/>
    <w:rsid w:val="00DB70CA"/>
    <w:rsid w:val="00DB79C0"/>
    <w:rsid w:val="00DC0965"/>
    <w:rsid w:val="00DC0F65"/>
    <w:rsid w:val="00DC110D"/>
    <w:rsid w:val="00DC19CC"/>
    <w:rsid w:val="00DC1AC0"/>
    <w:rsid w:val="00DC1C4D"/>
    <w:rsid w:val="00DC1FAA"/>
    <w:rsid w:val="00DC2588"/>
    <w:rsid w:val="00DC2A7B"/>
    <w:rsid w:val="00DC2DC3"/>
    <w:rsid w:val="00DC2EBA"/>
    <w:rsid w:val="00DC3A17"/>
    <w:rsid w:val="00DC3B29"/>
    <w:rsid w:val="00DC3E8F"/>
    <w:rsid w:val="00DC4218"/>
    <w:rsid w:val="00DC4383"/>
    <w:rsid w:val="00DC4484"/>
    <w:rsid w:val="00DC487F"/>
    <w:rsid w:val="00DC540A"/>
    <w:rsid w:val="00DC567F"/>
    <w:rsid w:val="00DC5C1A"/>
    <w:rsid w:val="00DC5CE9"/>
    <w:rsid w:val="00DC6B5B"/>
    <w:rsid w:val="00DC7044"/>
    <w:rsid w:val="00DC7404"/>
    <w:rsid w:val="00DC77F1"/>
    <w:rsid w:val="00DC7F35"/>
    <w:rsid w:val="00DD06B2"/>
    <w:rsid w:val="00DD08B0"/>
    <w:rsid w:val="00DD1973"/>
    <w:rsid w:val="00DD1A64"/>
    <w:rsid w:val="00DD1BD5"/>
    <w:rsid w:val="00DD1D0A"/>
    <w:rsid w:val="00DD2D59"/>
    <w:rsid w:val="00DD34DD"/>
    <w:rsid w:val="00DD3FD4"/>
    <w:rsid w:val="00DD464E"/>
    <w:rsid w:val="00DD54A6"/>
    <w:rsid w:val="00DD54CA"/>
    <w:rsid w:val="00DD5C05"/>
    <w:rsid w:val="00DD5FC5"/>
    <w:rsid w:val="00DD7115"/>
    <w:rsid w:val="00DD7662"/>
    <w:rsid w:val="00DD7F7D"/>
    <w:rsid w:val="00DD7FEB"/>
    <w:rsid w:val="00DE0346"/>
    <w:rsid w:val="00DE0EA7"/>
    <w:rsid w:val="00DE1D13"/>
    <w:rsid w:val="00DE3E82"/>
    <w:rsid w:val="00DE4409"/>
    <w:rsid w:val="00DE4971"/>
    <w:rsid w:val="00DE4B28"/>
    <w:rsid w:val="00DE4E9C"/>
    <w:rsid w:val="00DE5097"/>
    <w:rsid w:val="00DE5411"/>
    <w:rsid w:val="00DE5DFE"/>
    <w:rsid w:val="00DE6062"/>
    <w:rsid w:val="00DE68E0"/>
    <w:rsid w:val="00DE6B48"/>
    <w:rsid w:val="00DE6CF2"/>
    <w:rsid w:val="00DE733E"/>
    <w:rsid w:val="00DF01CB"/>
    <w:rsid w:val="00DF0321"/>
    <w:rsid w:val="00DF11FC"/>
    <w:rsid w:val="00DF1231"/>
    <w:rsid w:val="00DF1302"/>
    <w:rsid w:val="00DF1B8A"/>
    <w:rsid w:val="00DF2290"/>
    <w:rsid w:val="00DF2510"/>
    <w:rsid w:val="00DF2CAB"/>
    <w:rsid w:val="00DF3CD7"/>
    <w:rsid w:val="00DF46A7"/>
    <w:rsid w:val="00DF471C"/>
    <w:rsid w:val="00DF5462"/>
    <w:rsid w:val="00DF6012"/>
    <w:rsid w:val="00DF654C"/>
    <w:rsid w:val="00DF65DC"/>
    <w:rsid w:val="00DF6D5C"/>
    <w:rsid w:val="00DF6E38"/>
    <w:rsid w:val="00DF706D"/>
    <w:rsid w:val="00DF73BE"/>
    <w:rsid w:val="00DF7671"/>
    <w:rsid w:val="00DF77AC"/>
    <w:rsid w:val="00DF7F07"/>
    <w:rsid w:val="00E00CB7"/>
    <w:rsid w:val="00E010B3"/>
    <w:rsid w:val="00E011AC"/>
    <w:rsid w:val="00E0132C"/>
    <w:rsid w:val="00E015A3"/>
    <w:rsid w:val="00E022B7"/>
    <w:rsid w:val="00E03695"/>
    <w:rsid w:val="00E03AEE"/>
    <w:rsid w:val="00E0426B"/>
    <w:rsid w:val="00E04A1A"/>
    <w:rsid w:val="00E04C38"/>
    <w:rsid w:val="00E04D3E"/>
    <w:rsid w:val="00E06209"/>
    <w:rsid w:val="00E0629C"/>
    <w:rsid w:val="00E062F8"/>
    <w:rsid w:val="00E065BE"/>
    <w:rsid w:val="00E0664D"/>
    <w:rsid w:val="00E06732"/>
    <w:rsid w:val="00E0710E"/>
    <w:rsid w:val="00E077CF"/>
    <w:rsid w:val="00E07B54"/>
    <w:rsid w:val="00E07E86"/>
    <w:rsid w:val="00E10B7E"/>
    <w:rsid w:val="00E11D22"/>
    <w:rsid w:val="00E129F6"/>
    <w:rsid w:val="00E12EB8"/>
    <w:rsid w:val="00E1303F"/>
    <w:rsid w:val="00E13065"/>
    <w:rsid w:val="00E13687"/>
    <w:rsid w:val="00E138DC"/>
    <w:rsid w:val="00E1409D"/>
    <w:rsid w:val="00E14398"/>
    <w:rsid w:val="00E149D6"/>
    <w:rsid w:val="00E15957"/>
    <w:rsid w:val="00E160AF"/>
    <w:rsid w:val="00E160DC"/>
    <w:rsid w:val="00E1654F"/>
    <w:rsid w:val="00E17F2B"/>
    <w:rsid w:val="00E2152D"/>
    <w:rsid w:val="00E21582"/>
    <w:rsid w:val="00E215C9"/>
    <w:rsid w:val="00E223A7"/>
    <w:rsid w:val="00E22466"/>
    <w:rsid w:val="00E22B13"/>
    <w:rsid w:val="00E22CA9"/>
    <w:rsid w:val="00E2309F"/>
    <w:rsid w:val="00E2385C"/>
    <w:rsid w:val="00E2402A"/>
    <w:rsid w:val="00E248E6"/>
    <w:rsid w:val="00E2562C"/>
    <w:rsid w:val="00E259CD"/>
    <w:rsid w:val="00E25A21"/>
    <w:rsid w:val="00E26043"/>
    <w:rsid w:val="00E2619F"/>
    <w:rsid w:val="00E27680"/>
    <w:rsid w:val="00E27D9B"/>
    <w:rsid w:val="00E303FE"/>
    <w:rsid w:val="00E30A4C"/>
    <w:rsid w:val="00E30C26"/>
    <w:rsid w:val="00E31DA4"/>
    <w:rsid w:val="00E32169"/>
    <w:rsid w:val="00E321DB"/>
    <w:rsid w:val="00E32576"/>
    <w:rsid w:val="00E33489"/>
    <w:rsid w:val="00E33B12"/>
    <w:rsid w:val="00E33CC7"/>
    <w:rsid w:val="00E33F52"/>
    <w:rsid w:val="00E34961"/>
    <w:rsid w:val="00E34BBD"/>
    <w:rsid w:val="00E35233"/>
    <w:rsid w:val="00E353FA"/>
    <w:rsid w:val="00E35D0D"/>
    <w:rsid w:val="00E36DF4"/>
    <w:rsid w:val="00E37558"/>
    <w:rsid w:val="00E3784C"/>
    <w:rsid w:val="00E379D1"/>
    <w:rsid w:val="00E37DA1"/>
    <w:rsid w:val="00E417E5"/>
    <w:rsid w:val="00E41A96"/>
    <w:rsid w:val="00E42AA2"/>
    <w:rsid w:val="00E42DAB"/>
    <w:rsid w:val="00E435EC"/>
    <w:rsid w:val="00E44D77"/>
    <w:rsid w:val="00E469B3"/>
    <w:rsid w:val="00E47574"/>
    <w:rsid w:val="00E47782"/>
    <w:rsid w:val="00E5121E"/>
    <w:rsid w:val="00E51D5E"/>
    <w:rsid w:val="00E51ECD"/>
    <w:rsid w:val="00E52284"/>
    <w:rsid w:val="00E52673"/>
    <w:rsid w:val="00E527DB"/>
    <w:rsid w:val="00E52A2D"/>
    <w:rsid w:val="00E538B3"/>
    <w:rsid w:val="00E53BC1"/>
    <w:rsid w:val="00E5402E"/>
    <w:rsid w:val="00E54781"/>
    <w:rsid w:val="00E549F3"/>
    <w:rsid w:val="00E5557B"/>
    <w:rsid w:val="00E559CC"/>
    <w:rsid w:val="00E56608"/>
    <w:rsid w:val="00E568C9"/>
    <w:rsid w:val="00E56D6D"/>
    <w:rsid w:val="00E56E7A"/>
    <w:rsid w:val="00E56E8E"/>
    <w:rsid w:val="00E56E9C"/>
    <w:rsid w:val="00E60397"/>
    <w:rsid w:val="00E60475"/>
    <w:rsid w:val="00E60735"/>
    <w:rsid w:val="00E60B12"/>
    <w:rsid w:val="00E60C6D"/>
    <w:rsid w:val="00E6120E"/>
    <w:rsid w:val="00E61982"/>
    <w:rsid w:val="00E619C0"/>
    <w:rsid w:val="00E61CF1"/>
    <w:rsid w:val="00E6232A"/>
    <w:rsid w:val="00E624F1"/>
    <w:rsid w:val="00E62CAA"/>
    <w:rsid w:val="00E62F8C"/>
    <w:rsid w:val="00E631B7"/>
    <w:rsid w:val="00E634C9"/>
    <w:rsid w:val="00E63893"/>
    <w:rsid w:val="00E64E22"/>
    <w:rsid w:val="00E65814"/>
    <w:rsid w:val="00E66172"/>
    <w:rsid w:val="00E6672A"/>
    <w:rsid w:val="00E66C5C"/>
    <w:rsid w:val="00E66E61"/>
    <w:rsid w:val="00E66FC9"/>
    <w:rsid w:val="00E6737B"/>
    <w:rsid w:val="00E70546"/>
    <w:rsid w:val="00E705CE"/>
    <w:rsid w:val="00E7074C"/>
    <w:rsid w:val="00E70786"/>
    <w:rsid w:val="00E70B41"/>
    <w:rsid w:val="00E715CB"/>
    <w:rsid w:val="00E71C46"/>
    <w:rsid w:val="00E722BE"/>
    <w:rsid w:val="00E72514"/>
    <w:rsid w:val="00E72A26"/>
    <w:rsid w:val="00E72A46"/>
    <w:rsid w:val="00E72E45"/>
    <w:rsid w:val="00E73143"/>
    <w:rsid w:val="00E73516"/>
    <w:rsid w:val="00E739C4"/>
    <w:rsid w:val="00E73EA2"/>
    <w:rsid w:val="00E73F24"/>
    <w:rsid w:val="00E74733"/>
    <w:rsid w:val="00E757B4"/>
    <w:rsid w:val="00E76209"/>
    <w:rsid w:val="00E76736"/>
    <w:rsid w:val="00E76866"/>
    <w:rsid w:val="00E76B9F"/>
    <w:rsid w:val="00E77AB5"/>
    <w:rsid w:val="00E77FA9"/>
    <w:rsid w:val="00E80C59"/>
    <w:rsid w:val="00E823D4"/>
    <w:rsid w:val="00E82CCB"/>
    <w:rsid w:val="00E830AA"/>
    <w:rsid w:val="00E83706"/>
    <w:rsid w:val="00E83ABC"/>
    <w:rsid w:val="00E83EB2"/>
    <w:rsid w:val="00E844D6"/>
    <w:rsid w:val="00E84C2B"/>
    <w:rsid w:val="00E84E44"/>
    <w:rsid w:val="00E8524C"/>
    <w:rsid w:val="00E85515"/>
    <w:rsid w:val="00E85AAE"/>
    <w:rsid w:val="00E875B0"/>
    <w:rsid w:val="00E878B5"/>
    <w:rsid w:val="00E90083"/>
    <w:rsid w:val="00E90374"/>
    <w:rsid w:val="00E90BFF"/>
    <w:rsid w:val="00E9103A"/>
    <w:rsid w:val="00E91340"/>
    <w:rsid w:val="00E91FF4"/>
    <w:rsid w:val="00E920B2"/>
    <w:rsid w:val="00E92B46"/>
    <w:rsid w:val="00E92CCC"/>
    <w:rsid w:val="00E93213"/>
    <w:rsid w:val="00E933AD"/>
    <w:rsid w:val="00E933E9"/>
    <w:rsid w:val="00E93B25"/>
    <w:rsid w:val="00E94959"/>
    <w:rsid w:val="00E94C45"/>
    <w:rsid w:val="00E94E54"/>
    <w:rsid w:val="00E9539D"/>
    <w:rsid w:val="00E95AD5"/>
    <w:rsid w:val="00E96059"/>
    <w:rsid w:val="00E9610D"/>
    <w:rsid w:val="00E96688"/>
    <w:rsid w:val="00E968E8"/>
    <w:rsid w:val="00E96A1E"/>
    <w:rsid w:val="00E97B55"/>
    <w:rsid w:val="00EA00CC"/>
    <w:rsid w:val="00EA0849"/>
    <w:rsid w:val="00EA0A7D"/>
    <w:rsid w:val="00EA0B50"/>
    <w:rsid w:val="00EA0E00"/>
    <w:rsid w:val="00EA21EE"/>
    <w:rsid w:val="00EA292D"/>
    <w:rsid w:val="00EA298A"/>
    <w:rsid w:val="00EA34FB"/>
    <w:rsid w:val="00EA451C"/>
    <w:rsid w:val="00EA5036"/>
    <w:rsid w:val="00EA52B0"/>
    <w:rsid w:val="00EA5B9D"/>
    <w:rsid w:val="00EA5C24"/>
    <w:rsid w:val="00EA5EE2"/>
    <w:rsid w:val="00EA6EB6"/>
    <w:rsid w:val="00EA71F9"/>
    <w:rsid w:val="00EA78C4"/>
    <w:rsid w:val="00EA7C29"/>
    <w:rsid w:val="00EB10B6"/>
    <w:rsid w:val="00EB1541"/>
    <w:rsid w:val="00EB1806"/>
    <w:rsid w:val="00EB2038"/>
    <w:rsid w:val="00EB2908"/>
    <w:rsid w:val="00EB3307"/>
    <w:rsid w:val="00EB3A8E"/>
    <w:rsid w:val="00EB3AD3"/>
    <w:rsid w:val="00EB4138"/>
    <w:rsid w:val="00EB42A1"/>
    <w:rsid w:val="00EB49BA"/>
    <w:rsid w:val="00EB5130"/>
    <w:rsid w:val="00EB58F5"/>
    <w:rsid w:val="00EB68A6"/>
    <w:rsid w:val="00EB72AC"/>
    <w:rsid w:val="00EB767E"/>
    <w:rsid w:val="00EC01DE"/>
    <w:rsid w:val="00EC0A2D"/>
    <w:rsid w:val="00EC0A97"/>
    <w:rsid w:val="00EC0F71"/>
    <w:rsid w:val="00EC1414"/>
    <w:rsid w:val="00EC15BE"/>
    <w:rsid w:val="00EC164F"/>
    <w:rsid w:val="00EC1724"/>
    <w:rsid w:val="00EC179F"/>
    <w:rsid w:val="00EC31AC"/>
    <w:rsid w:val="00EC3C8C"/>
    <w:rsid w:val="00EC3DA0"/>
    <w:rsid w:val="00EC51A6"/>
    <w:rsid w:val="00EC545B"/>
    <w:rsid w:val="00EC5599"/>
    <w:rsid w:val="00EC5B30"/>
    <w:rsid w:val="00EC5BE0"/>
    <w:rsid w:val="00EC6085"/>
    <w:rsid w:val="00EC60D0"/>
    <w:rsid w:val="00EC6787"/>
    <w:rsid w:val="00EC7219"/>
    <w:rsid w:val="00ED03DA"/>
    <w:rsid w:val="00ED048E"/>
    <w:rsid w:val="00ED0A53"/>
    <w:rsid w:val="00ED0E3D"/>
    <w:rsid w:val="00ED0F17"/>
    <w:rsid w:val="00ED105A"/>
    <w:rsid w:val="00ED3755"/>
    <w:rsid w:val="00ED3EA3"/>
    <w:rsid w:val="00ED41F7"/>
    <w:rsid w:val="00ED42F7"/>
    <w:rsid w:val="00ED436E"/>
    <w:rsid w:val="00ED57C4"/>
    <w:rsid w:val="00ED5881"/>
    <w:rsid w:val="00ED5E93"/>
    <w:rsid w:val="00ED61E9"/>
    <w:rsid w:val="00EE00DF"/>
    <w:rsid w:val="00EE07CB"/>
    <w:rsid w:val="00EE07CD"/>
    <w:rsid w:val="00EE0B7A"/>
    <w:rsid w:val="00EE0F89"/>
    <w:rsid w:val="00EE170D"/>
    <w:rsid w:val="00EE1727"/>
    <w:rsid w:val="00EE2100"/>
    <w:rsid w:val="00EE2180"/>
    <w:rsid w:val="00EE241D"/>
    <w:rsid w:val="00EE2F88"/>
    <w:rsid w:val="00EE34BF"/>
    <w:rsid w:val="00EE37F2"/>
    <w:rsid w:val="00EE4498"/>
    <w:rsid w:val="00EE5732"/>
    <w:rsid w:val="00EE5D71"/>
    <w:rsid w:val="00EE6A93"/>
    <w:rsid w:val="00EE7282"/>
    <w:rsid w:val="00EE72F0"/>
    <w:rsid w:val="00EE7312"/>
    <w:rsid w:val="00EE74F0"/>
    <w:rsid w:val="00EF036C"/>
    <w:rsid w:val="00EF09D2"/>
    <w:rsid w:val="00EF1895"/>
    <w:rsid w:val="00EF1BD5"/>
    <w:rsid w:val="00EF2359"/>
    <w:rsid w:val="00EF2666"/>
    <w:rsid w:val="00EF295A"/>
    <w:rsid w:val="00EF2B23"/>
    <w:rsid w:val="00EF2B56"/>
    <w:rsid w:val="00EF35CD"/>
    <w:rsid w:val="00EF3AA3"/>
    <w:rsid w:val="00EF3BA1"/>
    <w:rsid w:val="00EF4737"/>
    <w:rsid w:val="00EF4AC1"/>
    <w:rsid w:val="00EF4EA5"/>
    <w:rsid w:val="00EF4FFB"/>
    <w:rsid w:val="00EF6992"/>
    <w:rsid w:val="00EF7058"/>
    <w:rsid w:val="00EF7152"/>
    <w:rsid w:val="00EF7AD9"/>
    <w:rsid w:val="00F013FD"/>
    <w:rsid w:val="00F0166F"/>
    <w:rsid w:val="00F019BB"/>
    <w:rsid w:val="00F01F13"/>
    <w:rsid w:val="00F02017"/>
    <w:rsid w:val="00F020EC"/>
    <w:rsid w:val="00F022B2"/>
    <w:rsid w:val="00F023BC"/>
    <w:rsid w:val="00F02413"/>
    <w:rsid w:val="00F026FE"/>
    <w:rsid w:val="00F036BA"/>
    <w:rsid w:val="00F03FB6"/>
    <w:rsid w:val="00F04039"/>
    <w:rsid w:val="00F06B67"/>
    <w:rsid w:val="00F06D1A"/>
    <w:rsid w:val="00F06EE3"/>
    <w:rsid w:val="00F070B8"/>
    <w:rsid w:val="00F0755D"/>
    <w:rsid w:val="00F078CF"/>
    <w:rsid w:val="00F07BF8"/>
    <w:rsid w:val="00F07FAC"/>
    <w:rsid w:val="00F108CC"/>
    <w:rsid w:val="00F10D20"/>
    <w:rsid w:val="00F12C0A"/>
    <w:rsid w:val="00F1359A"/>
    <w:rsid w:val="00F1380E"/>
    <w:rsid w:val="00F15804"/>
    <w:rsid w:val="00F16B86"/>
    <w:rsid w:val="00F16C28"/>
    <w:rsid w:val="00F17826"/>
    <w:rsid w:val="00F2009B"/>
    <w:rsid w:val="00F203DC"/>
    <w:rsid w:val="00F208E4"/>
    <w:rsid w:val="00F2162D"/>
    <w:rsid w:val="00F2171C"/>
    <w:rsid w:val="00F2283F"/>
    <w:rsid w:val="00F22EC4"/>
    <w:rsid w:val="00F22EF2"/>
    <w:rsid w:val="00F22FCD"/>
    <w:rsid w:val="00F23974"/>
    <w:rsid w:val="00F23D04"/>
    <w:rsid w:val="00F23D93"/>
    <w:rsid w:val="00F2451F"/>
    <w:rsid w:val="00F24844"/>
    <w:rsid w:val="00F2554F"/>
    <w:rsid w:val="00F259BB"/>
    <w:rsid w:val="00F25E7B"/>
    <w:rsid w:val="00F25F39"/>
    <w:rsid w:val="00F25F46"/>
    <w:rsid w:val="00F26352"/>
    <w:rsid w:val="00F269EB"/>
    <w:rsid w:val="00F26B2A"/>
    <w:rsid w:val="00F3003E"/>
    <w:rsid w:val="00F301FA"/>
    <w:rsid w:val="00F31017"/>
    <w:rsid w:val="00F31204"/>
    <w:rsid w:val="00F31313"/>
    <w:rsid w:val="00F31508"/>
    <w:rsid w:val="00F324DA"/>
    <w:rsid w:val="00F32878"/>
    <w:rsid w:val="00F33824"/>
    <w:rsid w:val="00F33903"/>
    <w:rsid w:val="00F33BCA"/>
    <w:rsid w:val="00F34396"/>
    <w:rsid w:val="00F346B8"/>
    <w:rsid w:val="00F35666"/>
    <w:rsid w:val="00F35D21"/>
    <w:rsid w:val="00F35D78"/>
    <w:rsid w:val="00F36074"/>
    <w:rsid w:val="00F36A45"/>
    <w:rsid w:val="00F36A5B"/>
    <w:rsid w:val="00F36ED3"/>
    <w:rsid w:val="00F371B1"/>
    <w:rsid w:val="00F378B5"/>
    <w:rsid w:val="00F37B08"/>
    <w:rsid w:val="00F37E8A"/>
    <w:rsid w:val="00F40193"/>
    <w:rsid w:val="00F412DD"/>
    <w:rsid w:val="00F412FA"/>
    <w:rsid w:val="00F4209A"/>
    <w:rsid w:val="00F427E0"/>
    <w:rsid w:val="00F42F50"/>
    <w:rsid w:val="00F43008"/>
    <w:rsid w:val="00F4370C"/>
    <w:rsid w:val="00F4428D"/>
    <w:rsid w:val="00F45946"/>
    <w:rsid w:val="00F45D83"/>
    <w:rsid w:val="00F46841"/>
    <w:rsid w:val="00F46D1D"/>
    <w:rsid w:val="00F46EE4"/>
    <w:rsid w:val="00F470D3"/>
    <w:rsid w:val="00F47F3F"/>
    <w:rsid w:val="00F50522"/>
    <w:rsid w:val="00F50962"/>
    <w:rsid w:val="00F52259"/>
    <w:rsid w:val="00F52848"/>
    <w:rsid w:val="00F52863"/>
    <w:rsid w:val="00F52E1C"/>
    <w:rsid w:val="00F534C1"/>
    <w:rsid w:val="00F53D52"/>
    <w:rsid w:val="00F545B5"/>
    <w:rsid w:val="00F54968"/>
    <w:rsid w:val="00F54B3B"/>
    <w:rsid w:val="00F54C73"/>
    <w:rsid w:val="00F54FFD"/>
    <w:rsid w:val="00F55CB7"/>
    <w:rsid w:val="00F55E28"/>
    <w:rsid w:val="00F55F49"/>
    <w:rsid w:val="00F56070"/>
    <w:rsid w:val="00F5638C"/>
    <w:rsid w:val="00F56878"/>
    <w:rsid w:val="00F56DD3"/>
    <w:rsid w:val="00F5718E"/>
    <w:rsid w:val="00F5765C"/>
    <w:rsid w:val="00F60842"/>
    <w:rsid w:val="00F618F8"/>
    <w:rsid w:val="00F61D27"/>
    <w:rsid w:val="00F61D46"/>
    <w:rsid w:val="00F61D92"/>
    <w:rsid w:val="00F61ED6"/>
    <w:rsid w:val="00F62468"/>
    <w:rsid w:val="00F627CD"/>
    <w:rsid w:val="00F6297C"/>
    <w:rsid w:val="00F62BB8"/>
    <w:rsid w:val="00F64022"/>
    <w:rsid w:val="00F647D0"/>
    <w:rsid w:val="00F64956"/>
    <w:rsid w:val="00F64AC9"/>
    <w:rsid w:val="00F65F07"/>
    <w:rsid w:val="00F65FAE"/>
    <w:rsid w:val="00F66119"/>
    <w:rsid w:val="00F6669B"/>
    <w:rsid w:val="00F66D54"/>
    <w:rsid w:val="00F6750F"/>
    <w:rsid w:val="00F67EEC"/>
    <w:rsid w:val="00F703A9"/>
    <w:rsid w:val="00F70690"/>
    <w:rsid w:val="00F708B3"/>
    <w:rsid w:val="00F70AA0"/>
    <w:rsid w:val="00F7110D"/>
    <w:rsid w:val="00F71123"/>
    <w:rsid w:val="00F715D2"/>
    <w:rsid w:val="00F719DB"/>
    <w:rsid w:val="00F71D43"/>
    <w:rsid w:val="00F71E7A"/>
    <w:rsid w:val="00F71F5E"/>
    <w:rsid w:val="00F724BB"/>
    <w:rsid w:val="00F726B0"/>
    <w:rsid w:val="00F726E8"/>
    <w:rsid w:val="00F72C0C"/>
    <w:rsid w:val="00F72E37"/>
    <w:rsid w:val="00F738F1"/>
    <w:rsid w:val="00F757D8"/>
    <w:rsid w:val="00F75D02"/>
    <w:rsid w:val="00F75DF4"/>
    <w:rsid w:val="00F7626E"/>
    <w:rsid w:val="00F76270"/>
    <w:rsid w:val="00F763B8"/>
    <w:rsid w:val="00F763E3"/>
    <w:rsid w:val="00F765FC"/>
    <w:rsid w:val="00F76F23"/>
    <w:rsid w:val="00F77AC9"/>
    <w:rsid w:val="00F77F38"/>
    <w:rsid w:val="00F805FE"/>
    <w:rsid w:val="00F806A8"/>
    <w:rsid w:val="00F81320"/>
    <w:rsid w:val="00F8170D"/>
    <w:rsid w:val="00F81912"/>
    <w:rsid w:val="00F82204"/>
    <w:rsid w:val="00F82340"/>
    <w:rsid w:val="00F82DE1"/>
    <w:rsid w:val="00F83114"/>
    <w:rsid w:val="00F837BE"/>
    <w:rsid w:val="00F84195"/>
    <w:rsid w:val="00F842DE"/>
    <w:rsid w:val="00F8444A"/>
    <w:rsid w:val="00F849DD"/>
    <w:rsid w:val="00F84A16"/>
    <w:rsid w:val="00F84D3A"/>
    <w:rsid w:val="00F856C9"/>
    <w:rsid w:val="00F86078"/>
    <w:rsid w:val="00F8651B"/>
    <w:rsid w:val="00F86FA8"/>
    <w:rsid w:val="00F90714"/>
    <w:rsid w:val="00F9072F"/>
    <w:rsid w:val="00F90AFE"/>
    <w:rsid w:val="00F91329"/>
    <w:rsid w:val="00F91B06"/>
    <w:rsid w:val="00F91B34"/>
    <w:rsid w:val="00F91C14"/>
    <w:rsid w:val="00F92963"/>
    <w:rsid w:val="00F92DBD"/>
    <w:rsid w:val="00F94132"/>
    <w:rsid w:val="00F94CE0"/>
    <w:rsid w:val="00F95EBC"/>
    <w:rsid w:val="00F96A69"/>
    <w:rsid w:val="00FA08EB"/>
    <w:rsid w:val="00FA17F2"/>
    <w:rsid w:val="00FA1C7E"/>
    <w:rsid w:val="00FA1E35"/>
    <w:rsid w:val="00FA1F93"/>
    <w:rsid w:val="00FA2261"/>
    <w:rsid w:val="00FA3A57"/>
    <w:rsid w:val="00FA44C8"/>
    <w:rsid w:val="00FA47DA"/>
    <w:rsid w:val="00FA4A67"/>
    <w:rsid w:val="00FA4A89"/>
    <w:rsid w:val="00FA4CF8"/>
    <w:rsid w:val="00FA5062"/>
    <w:rsid w:val="00FA56CB"/>
    <w:rsid w:val="00FA5842"/>
    <w:rsid w:val="00FA5C2A"/>
    <w:rsid w:val="00FA6621"/>
    <w:rsid w:val="00FA66A8"/>
    <w:rsid w:val="00FA7922"/>
    <w:rsid w:val="00FB00FC"/>
    <w:rsid w:val="00FB11AF"/>
    <w:rsid w:val="00FB127F"/>
    <w:rsid w:val="00FB12DA"/>
    <w:rsid w:val="00FB1960"/>
    <w:rsid w:val="00FB1A9E"/>
    <w:rsid w:val="00FB20BE"/>
    <w:rsid w:val="00FB2C5D"/>
    <w:rsid w:val="00FB2C83"/>
    <w:rsid w:val="00FB30AD"/>
    <w:rsid w:val="00FB37E4"/>
    <w:rsid w:val="00FB390D"/>
    <w:rsid w:val="00FB3C13"/>
    <w:rsid w:val="00FB3CB9"/>
    <w:rsid w:val="00FB3FEA"/>
    <w:rsid w:val="00FB45D3"/>
    <w:rsid w:val="00FB4A8F"/>
    <w:rsid w:val="00FB553C"/>
    <w:rsid w:val="00FB5CF3"/>
    <w:rsid w:val="00FB68E5"/>
    <w:rsid w:val="00FB6AC1"/>
    <w:rsid w:val="00FC0A73"/>
    <w:rsid w:val="00FC0A75"/>
    <w:rsid w:val="00FC0B2A"/>
    <w:rsid w:val="00FC0BAF"/>
    <w:rsid w:val="00FC1C87"/>
    <w:rsid w:val="00FC205C"/>
    <w:rsid w:val="00FC350D"/>
    <w:rsid w:val="00FC3968"/>
    <w:rsid w:val="00FC49DF"/>
    <w:rsid w:val="00FC4B50"/>
    <w:rsid w:val="00FC5AC3"/>
    <w:rsid w:val="00FC62AC"/>
    <w:rsid w:val="00FC62FF"/>
    <w:rsid w:val="00FC6D05"/>
    <w:rsid w:val="00FC757C"/>
    <w:rsid w:val="00FC7D60"/>
    <w:rsid w:val="00FC7FEC"/>
    <w:rsid w:val="00FD076E"/>
    <w:rsid w:val="00FD12B8"/>
    <w:rsid w:val="00FD1402"/>
    <w:rsid w:val="00FD18FA"/>
    <w:rsid w:val="00FD1F84"/>
    <w:rsid w:val="00FD2027"/>
    <w:rsid w:val="00FD2582"/>
    <w:rsid w:val="00FD288F"/>
    <w:rsid w:val="00FD29C0"/>
    <w:rsid w:val="00FD2C4C"/>
    <w:rsid w:val="00FD31C1"/>
    <w:rsid w:val="00FD33CE"/>
    <w:rsid w:val="00FD3A33"/>
    <w:rsid w:val="00FD40DD"/>
    <w:rsid w:val="00FD4D7D"/>
    <w:rsid w:val="00FD5074"/>
    <w:rsid w:val="00FD5238"/>
    <w:rsid w:val="00FD5372"/>
    <w:rsid w:val="00FD58EC"/>
    <w:rsid w:val="00FD5D5A"/>
    <w:rsid w:val="00FD5F2B"/>
    <w:rsid w:val="00FD6305"/>
    <w:rsid w:val="00FD69DF"/>
    <w:rsid w:val="00FD6A50"/>
    <w:rsid w:val="00FD7902"/>
    <w:rsid w:val="00FD7CA9"/>
    <w:rsid w:val="00FE0C01"/>
    <w:rsid w:val="00FE0F36"/>
    <w:rsid w:val="00FE1060"/>
    <w:rsid w:val="00FE1077"/>
    <w:rsid w:val="00FE170E"/>
    <w:rsid w:val="00FE1A75"/>
    <w:rsid w:val="00FE1C74"/>
    <w:rsid w:val="00FE24A3"/>
    <w:rsid w:val="00FE279C"/>
    <w:rsid w:val="00FE27D5"/>
    <w:rsid w:val="00FE3AA9"/>
    <w:rsid w:val="00FE3AEE"/>
    <w:rsid w:val="00FE3EC2"/>
    <w:rsid w:val="00FE403E"/>
    <w:rsid w:val="00FE5570"/>
    <w:rsid w:val="00FE5A1B"/>
    <w:rsid w:val="00FE5E54"/>
    <w:rsid w:val="00FE62A1"/>
    <w:rsid w:val="00FE6C59"/>
    <w:rsid w:val="00FE6D60"/>
    <w:rsid w:val="00FE6F14"/>
    <w:rsid w:val="00FE7696"/>
    <w:rsid w:val="00FE7A22"/>
    <w:rsid w:val="00FE7B8D"/>
    <w:rsid w:val="00FF040B"/>
    <w:rsid w:val="00FF0ECC"/>
    <w:rsid w:val="00FF125E"/>
    <w:rsid w:val="00FF1A11"/>
    <w:rsid w:val="00FF1C95"/>
    <w:rsid w:val="00FF1EAB"/>
    <w:rsid w:val="00FF2B67"/>
    <w:rsid w:val="00FF2E20"/>
    <w:rsid w:val="00FF3ADE"/>
    <w:rsid w:val="00FF3E87"/>
    <w:rsid w:val="00FF3F75"/>
    <w:rsid w:val="00FF4072"/>
    <w:rsid w:val="00FF475D"/>
    <w:rsid w:val="00FF4E7A"/>
    <w:rsid w:val="00FF538A"/>
    <w:rsid w:val="00FF5C06"/>
    <w:rsid w:val="00FF5D93"/>
    <w:rsid w:val="00FF6499"/>
    <w:rsid w:val="00FF6A0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1473E"/>
  <w15:docId w15:val="{35ACA1D5-9381-402B-BE1D-0146E726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0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4B6B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5851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70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3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3F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1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C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4B6B"/>
    <w:rPr>
      <w:b/>
      <w:sz w:val="24"/>
    </w:rPr>
  </w:style>
  <w:style w:type="character" w:customStyle="1" w:styleId="smallgraytextnolink">
    <w:name w:val="smallgraytextnolink"/>
    <w:basedOn w:val="DefaultParagraphFont"/>
    <w:rsid w:val="00E549F3"/>
  </w:style>
  <w:style w:type="character" w:customStyle="1" w:styleId="apple-converted-space">
    <w:name w:val="apple-converted-space"/>
    <w:basedOn w:val="DefaultParagraphFont"/>
    <w:rsid w:val="00E549F3"/>
  </w:style>
  <w:style w:type="paragraph" w:styleId="NormalWeb">
    <w:name w:val="Normal (Web)"/>
    <w:basedOn w:val="Normal"/>
    <w:uiPriority w:val="99"/>
    <w:unhideWhenUsed/>
    <w:rsid w:val="0037707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7073"/>
    <w:rPr>
      <w:b/>
      <w:bCs/>
    </w:rPr>
  </w:style>
  <w:style w:type="paragraph" w:styleId="BalloonText">
    <w:name w:val="Balloon Text"/>
    <w:basedOn w:val="Normal"/>
    <w:link w:val="BalloonTextChar"/>
    <w:rsid w:val="0069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8E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F7F07"/>
    <w:rPr>
      <w:i/>
      <w:iCs/>
    </w:rPr>
  </w:style>
  <w:style w:type="paragraph" w:customStyle="1" w:styleId="Default">
    <w:name w:val="Default"/>
    <w:rsid w:val="006E73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7C791F"/>
  </w:style>
  <w:style w:type="character" w:customStyle="1" w:styleId="Heading5Char">
    <w:name w:val="Heading 5 Char"/>
    <w:basedOn w:val="DefaultParagraphFont"/>
    <w:link w:val="Heading5"/>
    <w:semiHidden/>
    <w:rsid w:val="00C970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rumbjnltitle">
    <w:name w:val="crumbjnltitle"/>
    <w:basedOn w:val="DefaultParagraphFont"/>
    <w:rsid w:val="00C97090"/>
  </w:style>
  <w:style w:type="character" w:customStyle="1" w:styleId="Heading3Char">
    <w:name w:val="Heading 3 Char"/>
    <w:basedOn w:val="DefaultParagraphFont"/>
    <w:link w:val="Heading3"/>
    <w:rsid w:val="005851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qu">
    <w:name w:val="qu"/>
    <w:basedOn w:val="DefaultParagraphFont"/>
    <w:rsid w:val="005851A9"/>
  </w:style>
  <w:style w:type="character" w:customStyle="1" w:styleId="gd">
    <w:name w:val="gd"/>
    <w:basedOn w:val="DefaultParagraphFont"/>
    <w:rsid w:val="005851A9"/>
  </w:style>
  <w:style w:type="character" w:customStyle="1" w:styleId="go">
    <w:name w:val="go"/>
    <w:basedOn w:val="DefaultParagraphFont"/>
    <w:rsid w:val="005851A9"/>
  </w:style>
  <w:style w:type="character" w:customStyle="1" w:styleId="g3">
    <w:name w:val="g3"/>
    <w:basedOn w:val="DefaultParagraphFont"/>
    <w:rsid w:val="005851A9"/>
  </w:style>
  <w:style w:type="character" w:customStyle="1" w:styleId="hb">
    <w:name w:val="hb"/>
    <w:basedOn w:val="DefaultParagraphFont"/>
    <w:rsid w:val="005851A9"/>
  </w:style>
  <w:style w:type="character" w:customStyle="1" w:styleId="g2">
    <w:name w:val="g2"/>
    <w:basedOn w:val="DefaultParagraphFont"/>
    <w:rsid w:val="005851A9"/>
  </w:style>
  <w:style w:type="character" w:styleId="UnresolvedMention">
    <w:name w:val="Unresolved Mention"/>
    <w:basedOn w:val="DefaultParagraphFont"/>
    <w:uiPriority w:val="99"/>
    <w:semiHidden/>
    <w:unhideWhenUsed/>
    <w:rsid w:val="00F67EE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9132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76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904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598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1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28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08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32192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6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1016">
                  <w:marLeft w:val="0"/>
                  <w:marRight w:val="0"/>
                  <w:marTop w:val="300"/>
                  <w:marBottom w:val="0"/>
                  <w:divBdr>
                    <w:top w:val="single" w:sz="4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0085">
                                  <w:marLeft w:val="58"/>
                                  <w:marRight w:val="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5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13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36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02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1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208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52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1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26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86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ionalelevatorindustry.org/wp-content/uploads/2020/05/COVID-Facility-Manager-Tip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D5D99-7EE9-4400-A5BD-BE5022A6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245</Words>
  <Characters>1346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BK Notes</vt:lpstr>
    </vt:vector>
  </TitlesOfParts>
  <Company>Forensic Analytical Specialties, Inc.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 Notes</dc:title>
  <dc:creator>Ben Kollmeyer</dc:creator>
  <cp:lastModifiedBy>Jones, Kerry</cp:lastModifiedBy>
  <cp:revision>8</cp:revision>
  <dcterms:created xsi:type="dcterms:W3CDTF">2020-07-08T17:52:00Z</dcterms:created>
  <dcterms:modified xsi:type="dcterms:W3CDTF">2020-08-12T21:31:00Z</dcterms:modified>
</cp:coreProperties>
</file>